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F96177" w:rsidP="005E0719">
      <w:pPr>
        <w:spacing w:line="1460" w:lineRule="exact"/>
        <w:jc w:val="center"/>
        <w:outlineLvl w:val="0"/>
        <w:rPr>
          <w:rFonts w:ascii="方正小标宋_GBK" w:eastAsia="方正小标宋_GBK" w:hAnsiTheme="minorEastAsia"/>
          <w:b/>
          <w:spacing w:val="80"/>
          <w:sz w:val="120"/>
          <w:szCs w:val="120"/>
        </w:rPr>
      </w:pPr>
      <w:r w:rsidRPr="00A163C6">
        <w:rPr>
          <w:rFonts w:ascii="方正小标宋_GBK" w:eastAsia="方正小标宋_GBK" w:hAnsiTheme="minorEastAsia" w:cs="宋体" w:hint="eastAsia"/>
          <w:b/>
          <w:spacing w:val="80"/>
          <w:sz w:val="120"/>
          <w:szCs w:val="120"/>
        </w:rPr>
        <w:t>询价通知书</w:t>
      </w:r>
    </w:p>
    <w:p w:rsidR="005E0719" w:rsidRPr="00BC6EAD" w:rsidRDefault="005E0719" w:rsidP="005E0719">
      <w:pPr>
        <w:pStyle w:val="4"/>
        <w:spacing w:line="380" w:lineRule="exact"/>
        <w:rPr>
          <w:rFonts w:asciiTheme="minorEastAsia" w:eastAsiaTheme="minorEastAsia" w:hAnsiTheme="minorEastAsia" w:cs="宋体"/>
          <w:b w:val="0"/>
          <w:kern w:val="2"/>
          <w:sz w:val="36"/>
          <w:szCs w:val="36"/>
        </w:rPr>
      </w:pPr>
    </w:p>
    <w:p w:rsidR="005E0719" w:rsidRPr="007D2098" w:rsidRDefault="005E0719" w:rsidP="00675EAB">
      <w:pPr>
        <w:spacing w:line="380" w:lineRule="exact"/>
        <w:jc w:val="center"/>
        <w:rPr>
          <w:rFonts w:asciiTheme="minorEastAsia" w:eastAsiaTheme="minorEastAsia" w:hAnsiTheme="minorEastAsia" w:cs="宋体"/>
          <w:sz w:val="36"/>
          <w:szCs w:val="36"/>
        </w:rPr>
      </w:pPr>
    </w:p>
    <w:p w:rsidR="005E0719" w:rsidRPr="004620AC" w:rsidRDefault="005E0719" w:rsidP="00675EAB">
      <w:pPr>
        <w:spacing w:line="380" w:lineRule="exact"/>
        <w:jc w:val="center"/>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招标项目编号：</w:t>
      </w:r>
      <w:r w:rsidR="0037544F" w:rsidRPr="0037544F">
        <w:rPr>
          <w:rFonts w:asciiTheme="minorEastAsia" w:eastAsiaTheme="minorEastAsia" w:hAnsiTheme="minorEastAsia" w:cs="宋体"/>
          <w:sz w:val="36"/>
          <w:szCs w:val="36"/>
        </w:rPr>
        <w:t>WLZC2020</w:t>
      </w:r>
      <w:r w:rsidR="00C32A05" w:rsidRPr="00302ECD">
        <w:rPr>
          <w:rFonts w:asciiTheme="minorEastAsia" w:eastAsiaTheme="minorEastAsia" w:hAnsiTheme="minorEastAsia" w:cs="宋体" w:hint="eastAsia"/>
          <w:sz w:val="36"/>
          <w:szCs w:val="36"/>
        </w:rPr>
        <w:t>3</w:t>
      </w:r>
      <w:r w:rsidR="00302ECD" w:rsidRPr="00302ECD">
        <w:rPr>
          <w:rFonts w:asciiTheme="minorEastAsia" w:eastAsiaTheme="minorEastAsia" w:hAnsiTheme="minorEastAsia" w:cs="宋体" w:hint="eastAsia"/>
          <w:sz w:val="36"/>
          <w:szCs w:val="36"/>
        </w:rPr>
        <w:t>1</w:t>
      </w:r>
    </w:p>
    <w:p w:rsidR="005E0719" w:rsidRPr="004620AC" w:rsidRDefault="005E0719" w:rsidP="00675EAB">
      <w:pPr>
        <w:spacing w:line="380" w:lineRule="exact"/>
        <w:ind w:leftChars="343" w:left="960" w:firstLineChars="200" w:firstLine="720"/>
        <w:jc w:val="center"/>
        <w:outlineLvl w:val="0"/>
        <w:rPr>
          <w:rFonts w:asciiTheme="minorEastAsia" w:eastAsiaTheme="minorEastAsia" w:hAnsiTheme="minorEastAsia" w:cs="宋体"/>
          <w:sz w:val="36"/>
          <w:szCs w:val="36"/>
        </w:rPr>
      </w:pPr>
    </w:p>
    <w:p w:rsidR="005E0719" w:rsidRPr="004620AC" w:rsidRDefault="005E0719" w:rsidP="00675EAB">
      <w:pPr>
        <w:spacing w:line="380" w:lineRule="exact"/>
        <w:jc w:val="center"/>
        <w:outlineLvl w:val="0"/>
        <w:rPr>
          <w:rFonts w:asciiTheme="minorEastAsia" w:eastAsiaTheme="minorEastAsia" w:hAnsiTheme="minorEastAsia"/>
          <w:b/>
          <w:bCs/>
          <w:sz w:val="36"/>
          <w:szCs w:val="36"/>
        </w:rPr>
      </w:pPr>
      <w:r w:rsidRPr="004620AC">
        <w:rPr>
          <w:rFonts w:asciiTheme="minorEastAsia" w:eastAsiaTheme="minorEastAsia" w:hAnsiTheme="minorEastAsia" w:cs="宋体" w:hint="eastAsia"/>
          <w:sz w:val="36"/>
          <w:szCs w:val="36"/>
        </w:rPr>
        <w:t>项目名称：</w:t>
      </w:r>
      <w:r w:rsidR="00027A82">
        <w:rPr>
          <w:rFonts w:asciiTheme="minorEastAsia" w:eastAsiaTheme="minorEastAsia" w:hAnsiTheme="minorEastAsia" w:cs="宋体" w:hint="eastAsia"/>
          <w:sz w:val="36"/>
          <w:szCs w:val="36"/>
        </w:rPr>
        <w:t>重庆文理学院</w:t>
      </w:r>
      <w:r w:rsidR="00941BA9">
        <w:rPr>
          <w:rFonts w:asciiTheme="minorEastAsia" w:eastAsiaTheme="minorEastAsia" w:hAnsiTheme="minorEastAsia" w:cs="宋体" w:hint="eastAsia"/>
          <w:sz w:val="36"/>
          <w:szCs w:val="36"/>
        </w:rPr>
        <w:t>兰</w:t>
      </w:r>
      <w:r w:rsidR="00027A82" w:rsidRPr="00027A82">
        <w:rPr>
          <w:rFonts w:asciiTheme="minorEastAsia" w:eastAsiaTheme="minorEastAsia" w:hAnsiTheme="minorEastAsia" w:cs="宋体" w:hint="eastAsia"/>
          <w:sz w:val="36"/>
          <w:szCs w:val="36"/>
        </w:rPr>
        <w:t>苑房屋出租</w:t>
      </w:r>
      <w:r w:rsidR="003D1036">
        <w:rPr>
          <w:rFonts w:asciiTheme="minorEastAsia" w:eastAsiaTheme="minorEastAsia" w:hAnsiTheme="minorEastAsia" w:cs="宋体" w:hint="eastAsia"/>
          <w:sz w:val="36"/>
          <w:szCs w:val="36"/>
        </w:rPr>
        <w:t>（第2次）</w:t>
      </w:r>
    </w:p>
    <w:p w:rsidR="005E0719" w:rsidRPr="004620AC" w:rsidRDefault="005E0719" w:rsidP="00AB2413">
      <w:pPr>
        <w:spacing w:line="380" w:lineRule="exact"/>
        <w:rPr>
          <w:rFonts w:asciiTheme="minorEastAsia" w:eastAsiaTheme="minorEastAsia" w:hAnsiTheme="minorEastAsia"/>
          <w:sz w:val="36"/>
          <w:szCs w:val="36"/>
        </w:rPr>
      </w:pP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二〇二〇</w:t>
      </w:r>
      <w:r w:rsidRPr="004620AC">
        <w:rPr>
          <w:rFonts w:asciiTheme="minorEastAsia" w:eastAsiaTheme="minorEastAsia" w:hAnsiTheme="minorEastAsia" w:cs="宋体" w:hint="eastAsia"/>
          <w:sz w:val="36"/>
          <w:szCs w:val="36"/>
        </w:rPr>
        <w:t>年</w:t>
      </w:r>
      <w:r w:rsidR="00C63990">
        <w:rPr>
          <w:rFonts w:asciiTheme="minorEastAsia" w:eastAsiaTheme="minorEastAsia" w:hAnsiTheme="minorEastAsia" w:cs="宋体" w:hint="eastAsia"/>
          <w:sz w:val="36"/>
          <w:szCs w:val="36"/>
        </w:rPr>
        <w:t>十</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302ECD" w:rsidRDefault="007E274A">
      <w:pPr>
        <w:pStyle w:val="10"/>
        <w:tabs>
          <w:tab w:val="right" w:leader="dot" w:pos="9402"/>
        </w:tabs>
        <w:rPr>
          <w:rFonts w:asciiTheme="minorHAnsi" w:eastAsiaTheme="minorEastAsia" w:hAnsiTheme="minorHAnsi" w:cstheme="minorBidi"/>
          <w:noProof/>
          <w:sz w:val="21"/>
          <w:szCs w:val="22"/>
        </w:rPr>
      </w:pPr>
      <w:r w:rsidRPr="00993B20">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993B20">
        <w:rPr>
          <w:rFonts w:ascii="方正小标宋_GBK" w:eastAsia="方正小标宋_GBK" w:hAnsi="宋体" w:hint="eastAsia"/>
          <w:sz w:val="21"/>
          <w:szCs w:val="21"/>
        </w:rPr>
        <w:fldChar w:fldCharType="separate"/>
      </w:r>
      <w:hyperlink w:anchor="_Toc53563493" w:history="1">
        <w:r w:rsidR="00302ECD" w:rsidRPr="00804D3C">
          <w:rPr>
            <w:rStyle w:val="afa"/>
            <w:rFonts w:hint="eastAsia"/>
            <w:noProof/>
          </w:rPr>
          <w:t>第一篇询价邀请书</w:t>
        </w:r>
        <w:r w:rsidR="00302ECD">
          <w:rPr>
            <w:noProof/>
            <w:webHidden/>
          </w:rPr>
          <w:tab/>
        </w:r>
        <w:r w:rsidR="00302ECD">
          <w:rPr>
            <w:noProof/>
            <w:webHidden/>
          </w:rPr>
          <w:fldChar w:fldCharType="begin"/>
        </w:r>
        <w:r w:rsidR="00302ECD">
          <w:rPr>
            <w:noProof/>
            <w:webHidden/>
          </w:rPr>
          <w:instrText xml:space="preserve"> PAGEREF _Toc53563493 \h </w:instrText>
        </w:r>
        <w:r w:rsidR="00302ECD">
          <w:rPr>
            <w:noProof/>
            <w:webHidden/>
          </w:rPr>
        </w:r>
        <w:r w:rsidR="00302ECD">
          <w:rPr>
            <w:noProof/>
            <w:webHidden/>
          </w:rPr>
          <w:fldChar w:fldCharType="separate"/>
        </w:r>
        <w:r w:rsidR="00653B2C">
          <w:rPr>
            <w:noProof/>
            <w:webHidden/>
          </w:rPr>
          <w:t>- 3 -</w:t>
        </w:r>
        <w:r w:rsidR="00302ECD">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494" w:history="1">
        <w:r w:rsidRPr="00804D3C">
          <w:rPr>
            <w:rStyle w:val="afa"/>
            <w:rFonts w:asciiTheme="minorEastAsia" w:hAnsiTheme="minorEastAsia" w:cs="宋体" w:hint="eastAsia"/>
            <w:noProof/>
          </w:rPr>
          <w:t>一、询价内容</w:t>
        </w:r>
        <w:r>
          <w:rPr>
            <w:noProof/>
            <w:webHidden/>
          </w:rPr>
          <w:tab/>
        </w:r>
        <w:r>
          <w:rPr>
            <w:noProof/>
            <w:webHidden/>
          </w:rPr>
          <w:fldChar w:fldCharType="begin"/>
        </w:r>
        <w:r>
          <w:rPr>
            <w:noProof/>
            <w:webHidden/>
          </w:rPr>
          <w:instrText xml:space="preserve"> PAGEREF _Toc53563494 \h </w:instrText>
        </w:r>
        <w:r>
          <w:rPr>
            <w:noProof/>
            <w:webHidden/>
          </w:rPr>
        </w:r>
        <w:r>
          <w:rPr>
            <w:noProof/>
            <w:webHidden/>
          </w:rPr>
          <w:fldChar w:fldCharType="separate"/>
        </w:r>
        <w:r w:rsidR="00653B2C">
          <w:rPr>
            <w:noProof/>
            <w:webHidden/>
          </w:rPr>
          <w:t>- 3 -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sidRPr="00302ECD">
        <w:rPr>
          <w:rStyle w:val="afa"/>
          <w:rFonts w:hint="eastAsia"/>
          <w:noProof/>
          <w:u w:val="none"/>
        </w:rPr>
        <w:t xml:space="preserve">    </w:t>
      </w:r>
      <w:hyperlink w:anchor="_Toc53563495" w:history="1">
        <w:r w:rsidRPr="00804D3C">
          <w:rPr>
            <w:rStyle w:val="afa"/>
            <w:rFonts w:asciiTheme="minorEastAsia" w:hAnsiTheme="minorEastAsia" w:cs="宋体" w:hint="eastAsia"/>
            <w:noProof/>
          </w:rPr>
          <w:t>二、询价资质</w:t>
        </w:r>
        <w:r>
          <w:rPr>
            <w:noProof/>
            <w:webHidden/>
          </w:rPr>
          <w:tab/>
        </w:r>
        <w:r>
          <w:rPr>
            <w:noProof/>
            <w:webHidden/>
          </w:rPr>
          <w:fldChar w:fldCharType="begin"/>
        </w:r>
        <w:r>
          <w:rPr>
            <w:noProof/>
            <w:webHidden/>
          </w:rPr>
          <w:instrText xml:space="preserve"> PAGEREF _Toc53563495 \h </w:instrText>
        </w:r>
        <w:r>
          <w:rPr>
            <w:noProof/>
            <w:webHidden/>
          </w:rPr>
        </w:r>
        <w:r>
          <w:rPr>
            <w:noProof/>
            <w:webHidden/>
          </w:rPr>
          <w:fldChar w:fldCharType="separate"/>
        </w:r>
        <w:r w:rsidR="00653B2C">
          <w:rPr>
            <w:noProof/>
            <w:webHidden/>
          </w:rPr>
          <w:t>- 3 -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496" w:history="1">
        <w:r w:rsidRPr="00804D3C">
          <w:rPr>
            <w:rStyle w:val="afa"/>
            <w:rFonts w:asciiTheme="minorEastAsia" w:hAnsiTheme="minorEastAsia" w:cs="宋体" w:hint="eastAsia"/>
            <w:noProof/>
          </w:rPr>
          <w:t>三、竞标、询价有关说明</w:t>
        </w:r>
        <w:r>
          <w:rPr>
            <w:noProof/>
            <w:webHidden/>
          </w:rPr>
          <w:tab/>
        </w:r>
        <w:r>
          <w:rPr>
            <w:noProof/>
            <w:webHidden/>
          </w:rPr>
          <w:fldChar w:fldCharType="begin"/>
        </w:r>
        <w:r>
          <w:rPr>
            <w:noProof/>
            <w:webHidden/>
          </w:rPr>
          <w:instrText xml:space="preserve"> PAGEREF _Toc53563496 \h </w:instrText>
        </w:r>
        <w:r>
          <w:rPr>
            <w:noProof/>
            <w:webHidden/>
          </w:rPr>
        </w:r>
        <w:r>
          <w:rPr>
            <w:noProof/>
            <w:webHidden/>
          </w:rPr>
          <w:fldChar w:fldCharType="separate"/>
        </w:r>
        <w:r w:rsidR="00653B2C">
          <w:rPr>
            <w:noProof/>
            <w:webHidden/>
          </w:rPr>
          <w:t>- 3 -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497" w:history="1">
        <w:r w:rsidRPr="00804D3C">
          <w:rPr>
            <w:rStyle w:val="afa"/>
            <w:rFonts w:asciiTheme="minorEastAsia" w:hAnsiTheme="minorEastAsia" w:cs="宋体" w:hint="eastAsia"/>
            <w:noProof/>
          </w:rPr>
          <w:t>四、竞标保证金</w:t>
        </w:r>
        <w:r>
          <w:rPr>
            <w:noProof/>
            <w:webHidden/>
          </w:rPr>
          <w:tab/>
        </w:r>
        <w:r>
          <w:rPr>
            <w:noProof/>
            <w:webHidden/>
          </w:rPr>
          <w:fldChar w:fldCharType="begin"/>
        </w:r>
        <w:r>
          <w:rPr>
            <w:noProof/>
            <w:webHidden/>
          </w:rPr>
          <w:instrText xml:space="preserve"> PAGEREF _Toc53563497 \h </w:instrText>
        </w:r>
        <w:r>
          <w:rPr>
            <w:noProof/>
            <w:webHidden/>
          </w:rPr>
        </w:r>
        <w:r>
          <w:rPr>
            <w:noProof/>
            <w:webHidden/>
          </w:rPr>
          <w:fldChar w:fldCharType="separate"/>
        </w:r>
        <w:r w:rsidR="00653B2C">
          <w:rPr>
            <w:noProof/>
            <w:webHidden/>
          </w:rPr>
          <w:t>- 4 -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498" w:history="1">
        <w:r w:rsidRPr="00804D3C">
          <w:rPr>
            <w:rStyle w:val="afa"/>
            <w:rFonts w:asciiTheme="minorEastAsia" w:hAnsiTheme="minorEastAsia" w:cs="宋体" w:hint="eastAsia"/>
            <w:noProof/>
          </w:rPr>
          <w:t>五、竞标有关规定</w:t>
        </w:r>
        <w:r>
          <w:rPr>
            <w:noProof/>
            <w:webHidden/>
          </w:rPr>
          <w:tab/>
        </w:r>
        <w:r>
          <w:rPr>
            <w:noProof/>
            <w:webHidden/>
          </w:rPr>
          <w:fldChar w:fldCharType="begin"/>
        </w:r>
        <w:r>
          <w:rPr>
            <w:noProof/>
            <w:webHidden/>
          </w:rPr>
          <w:instrText xml:space="preserve"> PAGEREF _Toc53563498 \h </w:instrText>
        </w:r>
        <w:r>
          <w:rPr>
            <w:noProof/>
            <w:webHidden/>
          </w:rPr>
        </w:r>
        <w:r>
          <w:rPr>
            <w:noProof/>
            <w:webHidden/>
          </w:rPr>
          <w:fldChar w:fldCharType="separate"/>
        </w:r>
        <w:r w:rsidR="00653B2C">
          <w:rPr>
            <w:noProof/>
            <w:webHidden/>
          </w:rPr>
          <w:t>- 4 -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499" w:history="1">
        <w:r w:rsidRPr="00804D3C">
          <w:rPr>
            <w:rStyle w:val="afa"/>
            <w:rFonts w:asciiTheme="minorEastAsia" w:hAnsiTheme="minorEastAsia" w:cs="宋体" w:hint="eastAsia"/>
            <w:noProof/>
          </w:rPr>
          <w:t>六、联系方式</w:t>
        </w:r>
        <w:r>
          <w:rPr>
            <w:noProof/>
            <w:webHidden/>
          </w:rPr>
          <w:tab/>
        </w:r>
        <w:r>
          <w:rPr>
            <w:noProof/>
            <w:webHidden/>
          </w:rPr>
          <w:fldChar w:fldCharType="begin"/>
        </w:r>
        <w:r>
          <w:rPr>
            <w:noProof/>
            <w:webHidden/>
          </w:rPr>
          <w:instrText xml:space="preserve"> PAGEREF _Toc53563499 \h </w:instrText>
        </w:r>
        <w:r>
          <w:rPr>
            <w:noProof/>
            <w:webHidden/>
          </w:rPr>
        </w:r>
        <w:r>
          <w:rPr>
            <w:noProof/>
            <w:webHidden/>
          </w:rPr>
          <w:fldChar w:fldCharType="separate"/>
        </w:r>
        <w:r w:rsidR="00653B2C">
          <w:rPr>
            <w:noProof/>
            <w:webHidden/>
          </w:rPr>
          <w:t>- 5 -</w:t>
        </w:r>
        <w:r>
          <w:rPr>
            <w:noProof/>
            <w:webHidden/>
          </w:rPr>
          <w:fldChar w:fldCharType="end"/>
        </w:r>
      </w:hyperlink>
    </w:p>
    <w:p w:rsidR="00302ECD" w:rsidRDefault="00D90267" w:rsidP="00302ECD">
      <w:pPr>
        <w:pStyle w:val="34"/>
        <w:tabs>
          <w:tab w:val="right" w:leader="dot" w:pos="9402"/>
        </w:tabs>
        <w:ind w:leftChars="0" w:left="0"/>
        <w:rPr>
          <w:rFonts w:asciiTheme="minorHAnsi" w:eastAsiaTheme="minorEastAsia" w:hAnsiTheme="minorHAnsi" w:cstheme="minorBidi"/>
          <w:noProof/>
          <w:sz w:val="21"/>
          <w:szCs w:val="22"/>
        </w:rPr>
      </w:pPr>
      <w:hyperlink w:anchor="_Toc53563500" w:history="1">
        <w:r w:rsidR="00302ECD" w:rsidRPr="00804D3C">
          <w:rPr>
            <w:rStyle w:val="afa"/>
            <w:rFonts w:asciiTheme="minorEastAsia" w:hAnsiTheme="minorEastAsia" w:cs="宋体" w:hint="eastAsia"/>
            <w:noProof/>
          </w:rPr>
          <w:t>第二篇竞价人须知</w:t>
        </w:r>
        <w:r w:rsidR="00302ECD">
          <w:rPr>
            <w:noProof/>
            <w:webHidden/>
          </w:rPr>
          <w:tab/>
        </w:r>
        <w:r w:rsidR="00302ECD">
          <w:rPr>
            <w:noProof/>
            <w:webHidden/>
          </w:rPr>
          <w:fldChar w:fldCharType="begin"/>
        </w:r>
        <w:r w:rsidR="00302ECD">
          <w:rPr>
            <w:noProof/>
            <w:webHidden/>
          </w:rPr>
          <w:instrText xml:space="preserve"> PAGEREF _Toc53563500 \h </w:instrText>
        </w:r>
        <w:r w:rsidR="00302ECD">
          <w:rPr>
            <w:noProof/>
            <w:webHidden/>
          </w:rPr>
        </w:r>
        <w:r w:rsidR="00302ECD">
          <w:rPr>
            <w:noProof/>
            <w:webHidden/>
          </w:rPr>
          <w:fldChar w:fldCharType="separate"/>
        </w:r>
        <w:r w:rsidR="00653B2C">
          <w:rPr>
            <w:noProof/>
            <w:webHidden/>
          </w:rPr>
          <w:t>- 6 -</w:t>
        </w:r>
        <w:r w:rsidR="00302ECD">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1" w:history="1">
        <w:r w:rsidRPr="00804D3C">
          <w:rPr>
            <w:rStyle w:val="afa"/>
            <w:rFonts w:asciiTheme="minorEastAsia" w:hAnsiTheme="minorEastAsia" w:cs="宋体" w:hint="eastAsia"/>
            <w:noProof/>
          </w:rPr>
          <w:t>一、询价费用</w:t>
        </w:r>
        <w:r>
          <w:rPr>
            <w:noProof/>
            <w:webHidden/>
          </w:rPr>
          <w:tab/>
        </w:r>
        <w:r>
          <w:rPr>
            <w:noProof/>
            <w:webHidden/>
          </w:rPr>
          <w:fldChar w:fldCharType="begin"/>
        </w:r>
        <w:r>
          <w:rPr>
            <w:noProof/>
            <w:webHidden/>
          </w:rPr>
          <w:instrText xml:space="preserve"> PAGEREF _Toc53563501 \h </w:instrText>
        </w:r>
        <w:r>
          <w:rPr>
            <w:noProof/>
            <w:webHidden/>
          </w:rPr>
        </w:r>
        <w:r>
          <w:rPr>
            <w:noProof/>
            <w:webHidden/>
          </w:rPr>
          <w:fldChar w:fldCharType="separate"/>
        </w:r>
        <w:r w:rsidR="00653B2C">
          <w:rPr>
            <w:noProof/>
            <w:webHidden/>
          </w:rPr>
          <w:t>- 6 -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2" w:history="1">
        <w:r w:rsidRPr="00804D3C">
          <w:rPr>
            <w:rStyle w:val="afa"/>
            <w:rFonts w:asciiTheme="minorEastAsia" w:hAnsiTheme="minorEastAsia" w:cs="宋体" w:hint="eastAsia"/>
            <w:noProof/>
          </w:rPr>
          <w:t>二、询价通知书</w:t>
        </w:r>
        <w:r>
          <w:rPr>
            <w:noProof/>
            <w:webHidden/>
          </w:rPr>
          <w:tab/>
        </w:r>
        <w:r>
          <w:rPr>
            <w:noProof/>
            <w:webHidden/>
          </w:rPr>
          <w:fldChar w:fldCharType="begin"/>
        </w:r>
        <w:r>
          <w:rPr>
            <w:noProof/>
            <w:webHidden/>
          </w:rPr>
          <w:instrText xml:space="preserve"> PAGEREF _Toc53563502 \h </w:instrText>
        </w:r>
        <w:r>
          <w:rPr>
            <w:noProof/>
            <w:webHidden/>
          </w:rPr>
        </w:r>
        <w:r>
          <w:rPr>
            <w:noProof/>
            <w:webHidden/>
          </w:rPr>
          <w:fldChar w:fldCharType="separate"/>
        </w:r>
        <w:r w:rsidR="00653B2C">
          <w:rPr>
            <w:noProof/>
            <w:webHidden/>
          </w:rPr>
          <w:t>- 6 -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3" w:history="1">
        <w:r w:rsidRPr="00804D3C">
          <w:rPr>
            <w:rStyle w:val="afa"/>
            <w:rFonts w:asciiTheme="minorEastAsia" w:hAnsiTheme="minorEastAsia" w:cs="宋体" w:hint="eastAsia"/>
            <w:noProof/>
          </w:rPr>
          <w:t>三、询价要求</w:t>
        </w:r>
        <w:r>
          <w:rPr>
            <w:noProof/>
            <w:webHidden/>
          </w:rPr>
          <w:tab/>
        </w:r>
        <w:r>
          <w:rPr>
            <w:noProof/>
            <w:webHidden/>
          </w:rPr>
          <w:fldChar w:fldCharType="begin"/>
        </w:r>
        <w:r>
          <w:rPr>
            <w:noProof/>
            <w:webHidden/>
          </w:rPr>
          <w:instrText xml:space="preserve"> PAGEREF _Toc53563503 \h </w:instrText>
        </w:r>
        <w:r>
          <w:rPr>
            <w:noProof/>
            <w:webHidden/>
          </w:rPr>
        </w:r>
        <w:r>
          <w:rPr>
            <w:noProof/>
            <w:webHidden/>
          </w:rPr>
          <w:fldChar w:fldCharType="separate"/>
        </w:r>
        <w:r w:rsidR="00653B2C">
          <w:rPr>
            <w:noProof/>
            <w:webHidden/>
          </w:rPr>
          <w:t>- 6 -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4" w:history="1">
        <w:r w:rsidRPr="00804D3C">
          <w:rPr>
            <w:rStyle w:val="afa"/>
            <w:rFonts w:asciiTheme="minorEastAsia" w:hAnsiTheme="minorEastAsia" w:cs="宋体" w:hint="eastAsia"/>
            <w:noProof/>
          </w:rPr>
          <w:t>四、询价程序及成交标准</w:t>
        </w:r>
        <w:r>
          <w:rPr>
            <w:noProof/>
            <w:webHidden/>
          </w:rPr>
          <w:tab/>
        </w:r>
        <w:r>
          <w:rPr>
            <w:noProof/>
            <w:webHidden/>
          </w:rPr>
          <w:fldChar w:fldCharType="begin"/>
        </w:r>
        <w:r>
          <w:rPr>
            <w:noProof/>
            <w:webHidden/>
          </w:rPr>
          <w:instrText xml:space="preserve"> PAGEREF _Toc53563504 \h </w:instrText>
        </w:r>
        <w:r>
          <w:rPr>
            <w:noProof/>
            <w:webHidden/>
          </w:rPr>
        </w:r>
        <w:r>
          <w:rPr>
            <w:noProof/>
            <w:webHidden/>
          </w:rPr>
          <w:fldChar w:fldCharType="separate"/>
        </w:r>
        <w:r w:rsidR="00653B2C">
          <w:rPr>
            <w:noProof/>
            <w:webHidden/>
          </w:rPr>
          <w:t>- 8 -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5" w:history="1">
        <w:r w:rsidRPr="00804D3C">
          <w:rPr>
            <w:rStyle w:val="afa"/>
            <w:rFonts w:asciiTheme="minorEastAsia" w:hAnsiTheme="minorEastAsia" w:cs="宋体" w:hint="eastAsia"/>
            <w:noProof/>
          </w:rPr>
          <w:t>五、评审依据</w:t>
        </w:r>
        <w:r>
          <w:rPr>
            <w:noProof/>
            <w:webHidden/>
          </w:rPr>
          <w:tab/>
        </w:r>
        <w:r>
          <w:rPr>
            <w:noProof/>
            <w:webHidden/>
          </w:rPr>
          <w:fldChar w:fldCharType="begin"/>
        </w:r>
        <w:r>
          <w:rPr>
            <w:noProof/>
            <w:webHidden/>
          </w:rPr>
          <w:instrText xml:space="preserve"> PAGEREF _Toc53563505 \h </w:instrText>
        </w:r>
        <w:r>
          <w:rPr>
            <w:noProof/>
            <w:webHidden/>
          </w:rPr>
        </w:r>
        <w:r>
          <w:rPr>
            <w:noProof/>
            <w:webHidden/>
          </w:rPr>
          <w:fldChar w:fldCharType="separate"/>
        </w:r>
        <w:r w:rsidR="00653B2C">
          <w:rPr>
            <w:noProof/>
            <w:webHidden/>
          </w:rPr>
          <w:t>- 9 -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6" w:history="1">
        <w:r w:rsidRPr="00804D3C">
          <w:rPr>
            <w:rStyle w:val="afa"/>
            <w:rFonts w:asciiTheme="minorEastAsia" w:hAnsiTheme="minorEastAsia" w:cs="宋体" w:hint="eastAsia"/>
            <w:noProof/>
          </w:rPr>
          <w:t>六、成交通知</w:t>
        </w:r>
        <w:r>
          <w:rPr>
            <w:noProof/>
            <w:webHidden/>
          </w:rPr>
          <w:tab/>
        </w:r>
        <w:r>
          <w:rPr>
            <w:noProof/>
            <w:webHidden/>
          </w:rPr>
          <w:fldChar w:fldCharType="begin"/>
        </w:r>
        <w:r>
          <w:rPr>
            <w:noProof/>
            <w:webHidden/>
          </w:rPr>
          <w:instrText xml:space="preserve"> PAGEREF _Toc53563506 \h </w:instrText>
        </w:r>
        <w:r>
          <w:rPr>
            <w:noProof/>
            <w:webHidden/>
          </w:rPr>
        </w:r>
        <w:r>
          <w:rPr>
            <w:noProof/>
            <w:webHidden/>
          </w:rPr>
          <w:fldChar w:fldCharType="separate"/>
        </w:r>
        <w:r w:rsidR="00653B2C">
          <w:rPr>
            <w:noProof/>
            <w:webHidden/>
          </w:rPr>
          <w:t>- 9 -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7" w:history="1">
        <w:r w:rsidRPr="00804D3C">
          <w:rPr>
            <w:rStyle w:val="afa"/>
            <w:rFonts w:asciiTheme="minorEastAsia" w:hAnsiTheme="minorEastAsia" w:cs="宋体" w:hint="eastAsia"/>
            <w:noProof/>
          </w:rPr>
          <w:t>七、关于质疑和投诉</w:t>
        </w:r>
        <w:r>
          <w:rPr>
            <w:noProof/>
            <w:webHidden/>
          </w:rPr>
          <w:tab/>
        </w:r>
        <w:r>
          <w:rPr>
            <w:noProof/>
            <w:webHidden/>
          </w:rPr>
          <w:fldChar w:fldCharType="begin"/>
        </w:r>
        <w:r>
          <w:rPr>
            <w:noProof/>
            <w:webHidden/>
          </w:rPr>
          <w:instrText xml:space="preserve"> PAGEREF _Toc53563507 \h </w:instrText>
        </w:r>
        <w:r>
          <w:rPr>
            <w:noProof/>
            <w:webHidden/>
          </w:rPr>
        </w:r>
        <w:r>
          <w:rPr>
            <w:noProof/>
            <w:webHidden/>
          </w:rPr>
          <w:fldChar w:fldCharType="separate"/>
        </w:r>
        <w:r w:rsidR="00653B2C">
          <w:rPr>
            <w:noProof/>
            <w:webHidden/>
          </w:rPr>
          <w:t>- 9 -</w:t>
        </w:r>
        <w:r>
          <w:rPr>
            <w:noProof/>
            <w:webHidden/>
          </w:rPr>
          <w:fldChar w:fldCharType="end"/>
        </w:r>
      </w:hyperlink>
    </w:p>
    <w:p w:rsidR="00302ECD" w:rsidRDefault="00302ECD" w:rsidP="00302ECD">
      <w:pPr>
        <w:pStyle w:val="34"/>
        <w:tabs>
          <w:tab w:val="right" w:leader="dot" w:pos="9402"/>
        </w:tabs>
        <w:ind w:leftChars="0" w:left="0"/>
        <w:rPr>
          <w:rFonts w:asciiTheme="minorHAnsi" w:eastAsiaTheme="minorEastAsia" w:hAnsiTheme="minorHAnsi" w:cstheme="minorBidi"/>
          <w:noProof/>
          <w:sz w:val="21"/>
          <w:szCs w:val="22"/>
        </w:rPr>
      </w:pPr>
      <w:r>
        <w:rPr>
          <w:rStyle w:val="afa"/>
          <w:rFonts w:hint="eastAsia"/>
          <w:noProof/>
          <w:u w:val="none"/>
        </w:rPr>
        <w:t xml:space="preserve">    </w:t>
      </w:r>
      <w:hyperlink w:anchor="_Toc53563508" w:history="1">
        <w:r w:rsidRPr="00804D3C">
          <w:rPr>
            <w:rStyle w:val="afa"/>
            <w:rFonts w:asciiTheme="minorEastAsia" w:hAnsiTheme="minorEastAsia" w:cs="宋体" w:hint="eastAsia"/>
            <w:noProof/>
          </w:rPr>
          <w:t>八、签订合同</w:t>
        </w:r>
        <w:r>
          <w:rPr>
            <w:noProof/>
            <w:webHidden/>
          </w:rPr>
          <w:tab/>
        </w:r>
        <w:r>
          <w:rPr>
            <w:noProof/>
            <w:webHidden/>
          </w:rPr>
          <w:fldChar w:fldCharType="begin"/>
        </w:r>
        <w:r>
          <w:rPr>
            <w:noProof/>
            <w:webHidden/>
          </w:rPr>
          <w:instrText xml:space="preserve"> PAGEREF _Toc53563508 \h </w:instrText>
        </w:r>
        <w:r>
          <w:rPr>
            <w:noProof/>
            <w:webHidden/>
          </w:rPr>
        </w:r>
        <w:r>
          <w:rPr>
            <w:noProof/>
            <w:webHidden/>
          </w:rPr>
          <w:fldChar w:fldCharType="separate"/>
        </w:r>
        <w:r w:rsidR="00653B2C">
          <w:rPr>
            <w:noProof/>
            <w:webHidden/>
          </w:rPr>
          <w:t>- 10 -</w:t>
        </w:r>
        <w:r>
          <w:rPr>
            <w:noProof/>
            <w:webHidden/>
          </w:rPr>
          <w:fldChar w:fldCharType="end"/>
        </w:r>
      </w:hyperlink>
    </w:p>
    <w:p w:rsidR="00302ECD" w:rsidRDefault="00D90267">
      <w:pPr>
        <w:pStyle w:val="10"/>
        <w:tabs>
          <w:tab w:val="right" w:leader="dot" w:pos="9402"/>
        </w:tabs>
        <w:rPr>
          <w:rFonts w:asciiTheme="minorHAnsi" w:eastAsiaTheme="minorEastAsia" w:hAnsiTheme="minorHAnsi" w:cstheme="minorBidi"/>
          <w:noProof/>
          <w:sz w:val="21"/>
          <w:szCs w:val="22"/>
        </w:rPr>
      </w:pPr>
      <w:hyperlink w:anchor="_Toc53563509" w:history="1">
        <w:r w:rsidR="00302ECD" w:rsidRPr="00804D3C">
          <w:rPr>
            <w:rStyle w:val="afa"/>
            <w:rFonts w:hint="eastAsia"/>
            <w:noProof/>
          </w:rPr>
          <w:t>第三篇询价要求</w:t>
        </w:r>
        <w:r w:rsidR="00302ECD">
          <w:rPr>
            <w:noProof/>
            <w:webHidden/>
          </w:rPr>
          <w:tab/>
        </w:r>
        <w:r w:rsidR="00302ECD">
          <w:rPr>
            <w:noProof/>
            <w:webHidden/>
          </w:rPr>
          <w:fldChar w:fldCharType="begin"/>
        </w:r>
        <w:r w:rsidR="00302ECD">
          <w:rPr>
            <w:noProof/>
            <w:webHidden/>
          </w:rPr>
          <w:instrText xml:space="preserve"> PAGEREF _Toc53563509 \h </w:instrText>
        </w:r>
        <w:r w:rsidR="00302ECD">
          <w:rPr>
            <w:noProof/>
            <w:webHidden/>
          </w:rPr>
        </w:r>
        <w:r w:rsidR="00302ECD">
          <w:rPr>
            <w:noProof/>
            <w:webHidden/>
          </w:rPr>
          <w:fldChar w:fldCharType="separate"/>
        </w:r>
        <w:r w:rsidR="00653B2C">
          <w:rPr>
            <w:noProof/>
            <w:webHidden/>
          </w:rPr>
          <w:t>- 11 -</w:t>
        </w:r>
        <w:r w:rsidR="00302ECD">
          <w:rPr>
            <w:noProof/>
            <w:webHidden/>
          </w:rPr>
          <w:fldChar w:fldCharType="end"/>
        </w:r>
      </w:hyperlink>
    </w:p>
    <w:p w:rsidR="00302ECD" w:rsidRDefault="00D90267">
      <w:pPr>
        <w:pStyle w:val="10"/>
        <w:tabs>
          <w:tab w:val="right" w:leader="dot" w:pos="9402"/>
        </w:tabs>
        <w:rPr>
          <w:rFonts w:asciiTheme="minorHAnsi" w:eastAsiaTheme="minorEastAsia" w:hAnsiTheme="minorHAnsi" w:cstheme="minorBidi"/>
          <w:noProof/>
          <w:sz w:val="21"/>
          <w:szCs w:val="22"/>
        </w:rPr>
      </w:pPr>
      <w:hyperlink w:anchor="_Toc53563510" w:history="1">
        <w:r w:rsidR="00302ECD" w:rsidRPr="00804D3C">
          <w:rPr>
            <w:rStyle w:val="afa"/>
            <w:rFonts w:hint="eastAsia"/>
            <w:noProof/>
          </w:rPr>
          <w:t>第四篇询价项目商务要求</w:t>
        </w:r>
        <w:r w:rsidR="00302ECD">
          <w:rPr>
            <w:noProof/>
            <w:webHidden/>
          </w:rPr>
          <w:tab/>
        </w:r>
        <w:r w:rsidR="00302ECD">
          <w:rPr>
            <w:noProof/>
            <w:webHidden/>
          </w:rPr>
          <w:fldChar w:fldCharType="begin"/>
        </w:r>
        <w:r w:rsidR="00302ECD">
          <w:rPr>
            <w:noProof/>
            <w:webHidden/>
          </w:rPr>
          <w:instrText xml:space="preserve"> PAGEREF _Toc53563510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1" w:history="1">
        <w:r w:rsidR="00302ECD" w:rsidRPr="00804D3C">
          <w:rPr>
            <w:rStyle w:val="afa"/>
            <w:rFonts w:hint="eastAsia"/>
            <w:noProof/>
          </w:rPr>
          <w:t>一、实施地点</w:t>
        </w:r>
        <w:r w:rsidR="00302ECD">
          <w:rPr>
            <w:noProof/>
            <w:webHidden/>
          </w:rPr>
          <w:tab/>
        </w:r>
        <w:r w:rsidR="00302ECD">
          <w:rPr>
            <w:noProof/>
            <w:webHidden/>
          </w:rPr>
          <w:fldChar w:fldCharType="begin"/>
        </w:r>
        <w:r w:rsidR="00302ECD">
          <w:rPr>
            <w:noProof/>
            <w:webHidden/>
          </w:rPr>
          <w:instrText xml:space="preserve"> PAGEREF _Toc53563511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2" w:history="1">
        <w:r w:rsidR="00302ECD" w:rsidRPr="00804D3C">
          <w:rPr>
            <w:rStyle w:val="afa"/>
            <w:rFonts w:hint="eastAsia"/>
            <w:noProof/>
          </w:rPr>
          <w:t>二、装修期、装修要求、及验收方式</w:t>
        </w:r>
        <w:r w:rsidR="00302ECD">
          <w:rPr>
            <w:noProof/>
            <w:webHidden/>
          </w:rPr>
          <w:tab/>
        </w:r>
        <w:r w:rsidR="00302ECD">
          <w:rPr>
            <w:noProof/>
            <w:webHidden/>
          </w:rPr>
          <w:fldChar w:fldCharType="begin"/>
        </w:r>
        <w:r w:rsidR="00302ECD">
          <w:rPr>
            <w:noProof/>
            <w:webHidden/>
          </w:rPr>
          <w:instrText xml:space="preserve"> PAGEREF _Toc53563512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3" w:history="1">
        <w:r w:rsidR="00302ECD" w:rsidRPr="00804D3C">
          <w:rPr>
            <w:rStyle w:val="afa"/>
            <w:rFonts w:hint="eastAsia"/>
            <w:noProof/>
          </w:rPr>
          <w:t>三、报价要求</w:t>
        </w:r>
        <w:r w:rsidR="00302ECD">
          <w:rPr>
            <w:noProof/>
            <w:webHidden/>
          </w:rPr>
          <w:tab/>
        </w:r>
        <w:r w:rsidR="00302ECD">
          <w:rPr>
            <w:noProof/>
            <w:webHidden/>
          </w:rPr>
          <w:fldChar w:fldCharType="begin"/>
        </w:r>
        <w:r w:rsidR="00302ECD">
          <w:rPr>
            <w:noProof/>
            <w:webHidden/>
          </w:rPr>
          <w:instrText xml:space="preserve"> PAGEREF _Toc53563513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4" w:history="1">
        <w:r w:rsidR="00302ECD" w:rsidRPr="00804D3C">
          <w:rPr>
            <w:rStyle w:val="afa"/>
            <w:rFonts w:hint="eastAsia"/>
            <w:noProof/>
          </w:rPr>
          <w:t>四、履约保证金</w:t>
        </w:r>
        <w:r w:rsidR="00302ECD">
          <w:rPr>
            <w:noProof/>
            <w:webHidden/>
          </w:rPr>
          <w:tab/>
        </w:r>
        <w:r w:rsidR="00302ECD">
          <w:rPr>
            <w:noProof/>
            <w:webHidden/>
          </w:rPr>
          <w:fldChar w:fldCharType="begin"/>
        </w:r>
        <w:r w:rsidR="00302ECD">
          <w:rPr>
            <w:noProof/>
            <w:webHidden/>
          </w:rPr>
          <w:instrText xml:space="preserve"> PAGEREF _Toc53563514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5" w:history="1">
        <w:r w:rsidR="00302ECD" w:rsidRPr="00804D3C">
          <w:rPr>
            <w:rStyle w:val="afa"/>
            <w:rFonts w:hint="eastAsia"/>
            <w:noProof/>
          </w:rPr>
          <w:t>五、维修</w:t>
        </w:r>
        <w:r w:rsidR="00302ECD">
          <w:rPr>
            <w:noProof/>
            <w:webHidden/>
          </w:rPr>
          <w:tab/>
        </w:r>
        <w:r w:rsidR="00302ECD">
          <w:rPr>
            <w:noProof/>
            <w:webHidden/>
          </w:rPr>
          <w:fldChar w:fldCharType="begin"/>
        </w:r>
        <w:r w:rsidR="00302ECD">
          <w:rPr>
            <w:noProof/>
            <w:webHidden/>
          </w:rPr>
          <w:instrText xml:space="preserve"> PAGEREF _Toc53563515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6" w:history="1">
        <w:r w:rsidR="00302ECD" w:rsidRPr="00804D3C">
          <w:rPr>
            <w:rStyle w:val="afa"/>
            <w:rFonts w:hint="eastAsia"/>
            <w:noProof/>
          </w:rPr>
          <w:t>六、其他</w:t>
        </w:r>
        <w:r w:rsidR="00302ECD">
          <w:rPr>
            <w:noProof/>
            <w:webHidden/>
          </w:rPr>
          <w:tab/>
        </w:r>
        <w:r w:rsidR="00302ECD">
          <w:rPr>
            <w:noProof/>
            <w:webHidden/>
          </w:rPr>
          <w:fldChar w:fldCharType="begin"/>
        </w:r>
        <w:r w:rsidR="00302ECD">
          <w:rPr>
            <w:noProof/>
            <w:webHidden/>
          </w:rPr>
          <w:instrText xml:space="preserve"> PAGEREF _Toc53563516 \h </w:instrText>
        </w:r>
        <w:r w:rsidR="00302ECD">
          <w:rPr>
            <w:noProof/>
            <w:webHidden/>
          </w:rPr>
        </w:r>
        <w:r w:rsidR="00302ECD">
          <w:rPr>
            <w:noProof/>
            <w:webHidden/>
          </w:rPr>
          <w:fldChar w:fldCharType="separate"/>
        </w:r>
        <w:r w:rsidR="00653B2C">
          <w:rPr>
            <w:noProof/>
            <w:webHidden/>
          </w:rPr>
          <w:t>- 12 -</w:t>
        </w:r>
        <w:r w:rsidR="00302ECD">
          <w:rPr>
            <w:noProof/>
            <w:webHidden/>
          </w:rPr>
          <w:fldChar w:fldCharType="end"/>
        </w:r>
      </w:hyperlink>
    </w:p>
    <w:p w:rsidR="00302ECD" w:rsidRDefault="00D90267">
      <w:pPr>
        <w:pStyle w:val="10"/>
        <w:tabs>
          <w:tab w:val="right" w:leader="dot" w:pos="9402"/>
        </w:tabs>
        <w:rPr>
          <w:rFonts w:asciiTheme="minorHAnsi" w:eastAsiaTheme="minorEastAsia" w:hAnsiTheme="minorHAnsi" w:cstheme="minorBidi"/>
          <w:noProof/>
          <w:sz w:val="21"/>
          <w:szCs w:val="22"/>
        </w:rPr>
      </w:pPr>
      <w:hyperlink w:anchor="_Toc53563517" w:history="1">
        <w:r w:rsidR="00302ECD" w:rsidRPr="00804D3C">
          <w:rPr>
            <w:rStyle w:val="afa"/>
            <w:rFonts w:hint="eastAsia"/>
            <w:noProof/>
          </w:rPr>
          <w:t>第五篇　响应文件格式要求</w:t>
        </w:r>
        <w:r w:rsidR="00302ECD">
          <w:rPr>
            <w:noProof/>
            <w:webHidden/>
          </w:rPr>
          <w:tab/>
        </w:r>
        <w:r w:rsidR="00302ECD">
          <w:rPr>
            <w:noProof/>
            <w:webHidden/>
          </w:rPr>
          <w:fldChar w:fldCharType="begin"/>
        </w:r>
        <w:r w:rsidR="00302ECD">
          <w:rPr>
            <w:noProof/>
            <w:webHidden/>
          </w:rPr>
          <w:instrText xml:space="preserve"> PAGEREF _Toc53563517 \h </w:instrText>
        </w:r>
        <w:r w:rsidR="00302ECD">
          <w:rPr>
            <w:noProof/>
            <w:webHidden/>
          </w:rPr>
        </w:r>
        <w:r w:rsidR="00302ECD">
          <w:rPr>
            <w:noProof/>
            <w:webHidden/>
          </w:rPr>
          <w:fldChar w:fldCharType="separate"/>
        </w:r>
        <w:r w:rsidR="00653B2C">
          <w:rPr>
            <w:noProof/>
            <w:webHidden/>
          </w:rPr>
          <w:t>- 13 -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18" w:history="1">
        <w:r w:rsidR="00302ECD" w:rsidRPr="00804D3C">
          <w:rPr>
            <w:rStyle w:val="afa"/>
            <w:rFonts w:hint="eastAsia"/>
            <w:noProof/>
          </w:rPr>
          <w:t>一、经济部分</w:t>
        </w:r>
        <w:r w:rsidR="00302ECD">
          <w:rPr>
            <w:noProof/>
            <w:webHidden/>
          </w:rPr>
          <w:tab/>
        </w:r>
        <w:r w:rsidR="00302ECD">
          <w:rPr>
            <w:noProof/>
            <w:webHidden/>
          </w:rPr>
          <w:fldChar w:fldCharType="begin"/>
        </w:r>
        <w:r w:rsidR="00302ECD">
          <w:rPr>
            <w:noProof/>
            <w:webHidden/>
          </w:rPr>
          <w:instrText xml:space="preserve"> PAGEREF _Toc53563518 \h </w:instrText>
        </w:r>
        <w:r w:rsidR="00302ECD">
          <w:rPr>
            <w:noProof/>
            <w:webHidden/>
          </w:rPr>
        </w:r>
        <w:r w:rsidR="00302ECD">
          <w:rPr>
            <w:noProof/>
            <w:webHidden/>
          </w:rPr>
          <w:fldChar w:fldCharType="separate"/>
        </w:r>
        <w:r w:rsidR="00653B2C">
          <w:rPr>
            <w:noProof/>
            <w:webHidden/>
          </w:rPr>
          <w:t>- 14 -</w:t>
        </w:r>
        <w:r w:rsidR="00302ECD">
          <w:rPr>
            <w:noProof/>
            <w:webHidden/>
          </w:rPr>
          <w:fldChar w:fldCharType="end"/>
        </w:r>
      </w:hyperlink>
    </w:p>
    <w:p w:rsidR="00302ECD" w:rsidRDefault="00D90267" w:rsidP="00302ECD">
      <w:pPr>
        <w:pStyle w:val="34"/>
        <w:tabs>
          <w:tab w:val="right" w:leader="dot" w:pos="9402"/>
        </w:tabs>
        <w:ind w:left="1120"/>
        <w:rPr>
          <w:rFonts w:asciiTheme="minorHAnsi" w:eastAsiaTheme="minorEastAsia" w:hAnsiTheme="minorHAnsi" w:cstheme="minorBidi"/>
          <w:noProof/>
          <w:sz w:val="21"/>
          <w:szCs w:val="22"/>
        </w:rPr>
      </w:pPr>
      <w:hyperlink w:anchor="_Toc53563519" w:history="1">
        <w:r w:rsidR="00302ECD" w:rsidRPr="00804D3C">
          <w:rPr>
            <w:rStyle w:val="afa"/>
            <w:rFonts w:asciiTheme="minorEastAsia" w:hAnsiTheme="minorEastAsia" w:hint="eastAsia"/>
            <w:noProof/>
          </w:rPr>
          <w:t>报价函</w:t>
        </w:r>
        <w:r w:rsidR="00302ECD">
          <w:rPr>
            <w:noProof/>
            <w:webHidden/>
          </w:rPr>
          <w:tab/>
        </w:r>
        <w:r w:rsidR="00302ECD">
          <w:rPr>
            <w:noProof/>
            <w:webHidden/>
          </w:rPr>
          <w:fldChar w:fldCharType="begin"/>
        </w:r>
        <w:r w:rsidR="00302ECD">
          <w:rPr>
            <w:noProof/>
            <w:webHidden/>
          </w:rPr>
          <w:instrText xml:space="preserve"> PAGEREF _Toc53563519 \h </w:instrText>
        </w:r>
        <w:r w:rsidR="00302ECD">
          <w:rPr>
            <w:noProof/>
            <w:webHidden/>
          </w:rPr>
        </w:r>
        <w:r w:rsidR="00302ECD">
          <w:rPr>
            <w:noProof/>
            <w:webHidden/>
          </w:rPr>
          <w:fldChar w:fldCharType="separate"/>
        </w:r>
        <w:r w:rsidR="00653B2C">
          <w:rPr>
            <w:noProof/>
            <w:webHidden/>
          </w:rPr>
          <w:t>- 14 -</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20" w:history="1">
        <w:r w:rsidR="00302ECD" w:rsidRPr="00804D3C">
          <w:rPr>
            <w:rStyle w:val="afa"/>
            <w:rFonts w:hint="eastAsia"/>
            <w:noProof/>
          </w:rPr>
          <w:t>二、竞标应答</w:t>
        </w:r>
        <w:r w:rsidR="00302ECD">
          <w:rPr>
            <w:noProof/>
            <w:webHidden/>
          </w:rPr>
          <w:tab/>
        </w:r>
        <w:r w:rsidR="00302ECD">
          <w:rPr>
            <w:noProof/>
            <w:webHidden/>
          </w:rPr>
          <w:fldChar w:fldCharType="begin"/>
        </w:r>
        <w:r w:rsidR="00302ECD">
          <w:rPr>
            <w:noProof/>
            <w:webHidden/>
          </w:rPr>
          <w:instrText xml:space="preserve"> PAGEREF _Toc53563520 \h </w:instrText>
        </w:r>
        <w:r w:rsidR="00302ECD">
          <w:rPr>
            <w:noProof/>
            <w:webHidden/>
          </w:rPr>
        </w:r>
        <w:r w:rsidR="00302ECD">
          <w:rPr>
            <w:noProof/>
            <w:webHidden/>
          </w:rPr>
          <w:fldChar w:fldCharType="separate"/>
        </w:r>
        <w:r w:rsidR="00653B2C">
          <w:rPr>
            <w:noProof/>
            <w:webHidden/>
          </w:rPr>
          <w:t>15</w:t>
        </w:r>
        <w:r w:rsidR="00302ECD">
          <w:rPr>
            <w:noProof/>
            <w:webHidden/>
          </w:rPr>
          <w:fldChar w:fldCharType="end"/>
        </w:r>
      </w:hyperlink>
    </w:p>
    <w:p w:rsidR="00302ECD" w:rsidRDefault="00D90267" w:rsidP="00302ECD">
      <w:pPr>
        <w:pStyle w:val="25"/>
        <w:tabs>
          <w:tab w:val="right" w:leader="dot" w:pos="9402"/>
        </w:tabs>
        <w:ind w:left="560"/>
        <w:rPr>
          <w:rFonts w:asciiTheme="minorHAnsi" w:eastAsiaTheme="minorEastAsia" w:hAnsiTheme="minorHAnsi" w:cstheme="minorBidi"/>
          <w:noProof/>
          <w:sz w:val="21"/>
          <w:szCs w:val="22"/>
        </w:rPr>
      </w:pPr>
      <w:hyperlink w:anchor="_Toc53563521" w:history="1">
        <w:r w:rsidR="00302ECD" w:rsidRPr="00804D3C">
          <w:rPr>
            <w:rStyle w:val="afa"/>
            <w:rFonts w:hint="eastAsia"/>
            <w:noProof/>
          </w:rPr>
          <w:t>三、资格条件及其他</w:t>
        </w:r>
        <w:r w:rsidR="00302ECD">
          <w:rPr>
            <w:noProof/>
            <w:webHidden/>
          </w:rPr>
          <w:tab/>
        </w:r>
        <w:r w:rsidR="00302ECD">
          <w:rPr>
            <w:noProof/>
            <w:webHidden/>
          </w:rPr>
          <w:fldChar w:fldCharType="begin"/>
        </w:r>
        <w:r w:rsidR="00302ECD">
          <w:rPr>
            <w:noProof/>
            <w:webHidden/>
          </w:rPr>
          <w:instrText xml:space="preserve"> PAGEREF _Toc53563521 \h </w:instrText>
        </w:r>
        <w:r w:rsidR="00302ECD">
          <w:rPr>
            <w:noProof/>
            <w:webHidden/>
          </w:rPr>
        </w:r>
        <w:r w:rsidR="00302ECD">
          <w:rPr>
            <w:noProof/>
            <w:webHidden/>
          </w:rPr>
          <w:fldChar w:fldCharType="separate"/>
        </w:r>
        <w:r w:rsidR="00653B2C">
          <w:rPr>
            <w:noProof/>
            <w:webHidden/>
          </w:rPr>
          <w:t>18</w:t>
        </w:r>
        <w:r w:rsidR="00302ECD">
          <w:rPr>
            <w:noProof/>
            <w:webHidden/>
          </w:rPr>
          <w:fldChar w:fldCharType="end"/>
        </w:r>
      </w:hyperlink>
    </w:p>
    <w:p w:rsidR="005E0719" w:rsidRPr="004620AC" w:rsidRDefault="007E274A"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9"/>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453C6">
      <w:pPr>
        <w:pStyle w:val="1"/>
        <w:rPr>
          <w:bCs/>
        </w:rPr>
      </w:pPr>
      <w:bookmarkStart w:id="3" w:name="_Toc53563493"/>
      <w:r w:rsidRPr="00993B20">
        <w:rPr>
          <w:rFonts w:hint="eastAsia"/>
        </w:rPr>
        <w:lastRenderedPageBreak/>
        <w:t>第一篇</w:t>
      </w:r>
      <w:r w:rsidR="00F96177" w:rsidRPr="00993B20">
        <w:rPr>
          <w:rFonts w:hint="eastAsia"/>
        </w:rPr>
        <w:t>询价</w:t>
      </w:r>
      <w:r w:rsidRPr="00993B20">
        <w:rPr>
          <w:rFonts w:hint="eastAsia"/>
        </w:rPr>
        <w:t>邀请书</w:t>
      </w:r>
      <w:bookmarkEnd w:id="0"/>
      <w:bookmarkEnd w:id="1"/>
      <w:bookmarkEnd w:id="2"/>
      <w:bookmarkEnd w:id="3"/>
    </w:p>
    <w:p w:rsidR="005E0719" w:rsidRPr="004620AC" w:rsidRDefault="005E0719" w:rsidP="005E0719">
      <w:pPr>
        <w:spacing w:line="380" w:lineRule="exact"/>
        <w:ind w:firstLineChars="250" w:firstLine="600"/>
        <w:jc w:val="left"/>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现对重庆文理学院红河校区</w:t>
      </w:r>
      <w:r w:rsidR="00941BA9">
        <w:rPr>
          <w:rFonts w:asciiTheme="minorEastAsia" w:eastAsiaTheme="minorEastAsia" w:hAnsiTheme="minorEastAsia" w:cs="宋体" w:hint="eastAsia"/>
          <w:sz w:val="24"/>
          <w:szCs w:val="24"/>
        </w:rPr>
        <w:t>兰</w:t>
      </w:r>
      <w:r w:rsidR="00A145C8">
        <w:rPr>
          <w:rFonts w:asciiTheme="minorEastAsia" w:eastAsiaTheme="minorEastAsia" w:hAnsiTheme="minorEastAsia" w:cs="宋体" w:hint="eastAsia"/>
          <w:sz w:val="24"/>
          <w:szCs w:val="24"/>
        </w:rPr>
        <w:t>苑</w:t>
      </w:r>
      <w:r w:rsidR="000A4730">
        <w:rPr>
          <w:rFonts w:asciiTheme="minorEastAsia" w:eastAsiaTheme="minorEastAsia" w:hAnsiTheme="minorEastAsia" w:cs="宋体" w:hint="eastAsia"/>
          <w:sz w:val="24"/>
          <w:szCs w:val="24"/>
        </w:rPr>
        <w:t>底</w:t>
      </w:r>
      <w:r w:rsidR="00A145C8">
        <w:rPr>
          <w:rFonts w:asciiTheme="minorEastAsia" w:eastAsiaTheme="minorEastAsia" w:hAnsiTheme="minorEastAsia" w:cs="宋体" w:hint="eastAsia"/>
          <w:sz w:val="24"/>
          <w:szCs w:val="24"/>
        </w:rPr>
        <w:t>楼</w:t>
      </w:r>
      <w:r w:rsidR="00941BA9">
        <w:rPr>
          <w:rFonts w:asciiTheme="minorEastAsia" w:eastAsiaTheme="minorEastAsia" w:hAnsiTheme="minorEastAsia" w:cs="宋体" w:hint="eastAsia"/>
          <w:sz w:val="24"/>
          <w:szCs w:val="24"/>
        </w:rPr>
        <w:t>二</w:t>
      </w:r>
      <w:r w:rsidR="00A145C8">
        <w:rPr>
          <w:rFonts w:asciiTheme="minorEastAsia" w:eastAsiaTheme="minorEastAsia" w:hAnsiTheme="minorEastAsia" w:cs="宋体" w:hint="eastAsia"/>
          <w:sz w:val="24"/>
          <w:szCs w:val="24"/>
        </w:rPr>
        <w:t>间房屋进行</w:t>
      </w:r>
      <w:r w:rsidR="00A145C8" w:rsidRPr="004620AC">
        <w:rPr>
          <w:rFonts w:asciiTheme="minorEastAsia" w:eastAsiaTheme="minorEastAsia" w:hAnsiTheme="minorEastAsia" w:cs="宋体" w:hint="eastAsia"/>
          <w:sz w:val="24"/>
          <w:szCs w:val="24"/>
        </w:rPr>
        <w:t>询价</w:t>
      </w:r>
      <w:r w:rsidR="00A145C8">
        <w:rPr>
          <w:rFonts w:asciiTheme="minorEastAsia" w:eastAsiaTheme="minorEastAsia" w:hAnsiTheme="minorEastAsia" w:cs="宋体" w:hint="eastAsia"/>
          <w:sz w:val="24"/>
          <w:szCs w:val="24"/>
        </w:rPr>
        <w:t>招租（现红河校区</w:t>
      </w:r>
      <w:r w:rsidR="002066FB">
        <w:rPr>
          <w:rFonts w:asciiTheme="minorEastAsia" w:eastAsiaTheme="minorEastAsia" w:hAnsiTheme="minorEastAsia" w:cs="宋体" w:hint="eastAsia"/>
          <w:sz w:val="24"/>
          <w:szCs w:val="24"/>
        </w:rPr>
        <w:t>真草坪</w:t>
      </w:r>
      <w:r w:rsidR="008B4AD8">
        <w:rPr>
          <w:rFonts w:asciiTheme="minorEastAsia" w:eastAsiaTheme="minorEastAsia" w:hAnsiTheme="minorEastAsia" w:cs="宋体" w:hint="eastAsia"/>
          <w:sz w:val="24"/>
          <w:szCs w:val="24"/>
        </w:rPr>
        <w:t>足球</w:t>
      </w:r>
      <w:r w:rsidR="002066FB">
        <w:rPr>
          <w:rFonts w:asciiTheme="minorEastAsia" w:eastAsiaTheme="minorEastAsia" w:hAnsiTheme="minorEastAsia" w:cs="宋体" w:hint="eastAsia"/>
          <w:sz w:val="24"/>
          <w:szCs w:val="24"/>
        </w:rPr>
        <w:t>训练场对面</w:t>
      </w:r>
      <w:r w:rsidR="00A145C8">
        <w:rPr>
          <w:rFonts w:asciiTheme="minorEastAsia" w:eastAsiaTheme="minorEastAsia" w:hAnsiTheme="minorEastAsia" w:cs="宋体" w:hint="eastAsia"/>
          <w:sz w:val="24"/>
          <w:szCs w:val="24"/>
        </w:rPr>
        <w:t>）</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 w:name="_Toc313893526"/>
      <w:bookmarkStart w:id="5" w:name="_Toc317775175"/>
      <w:bookmarkStart w:id="6" w:name="_Toc487204771"/>
      <w:bookmarkStart w:id="7" w:name="_Toc53563494"/>
      <w:r w:rsidRPr="00993B20">
        <w:rPr>
          <w:rFonts w:asciiTheme="minorEastAsia" w:eastAsiaTheme="minorEastAsia" w:hAnsiTheme="minorEastAsia" w:cs="宋体" w:hint="eastAsia"/>
          <w:sz w:val="24"/>
          <w:szCs w:val="24"/>
        </w:rPr>
        <w:t>一、</w:t>
      </w:r>
      <w:r w:rsidR="00F96177" w:rsidRPr="00993B20">
        <w:rPr>
          <w:rFonts w:asciiTheme="minorEastAsia" w:eastAsiaTheme="minorEastAsia" w:hAnsiTheme="minorEastAsia" w:cs="宋体" w:hint="eastAsia"/>
          <w:sz w:val="24"/>
          <w:szCs w:val="24"/>
        </w:rPr>
        <w:t>询价</w:t>
      </w:r>
      <w:r w:rsidRPr="00993B20">
        <w:rPr>
          <w:rFonts w:asciiTheme="minorEastAsia" w:eastAsiaTheme="minorEastAsia" w:hAnsiTheme="minorEastAsia" w:cs="宋体" w:hint="eastAsia"/>
          <w:sz w:val="24"/>
          <w:szCs w:val="24"/>
        </w:rPr>
        <w:t>内容</w:t>
      </w:r>
      <w:bookmarkEnd w:id="4"/>
      <w:bookmarkEnd w:id="5"/>
      <w:bookmarkEnd w:id="6"/>
      <w:bookmarkEnd w:id="7"/>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839"/>
        <w:gridCol w:w="1421"/>
        <w:gridCol w:w="1262"/>
        <w:gridCol w:w="1702"/>
        <w:gridCol w:w="1558"/>
        <w:gridCol w:w="1650"/>
      </w:tblGrid>
      <w:tr w:rsidR="00E4567A" w:rsidRPr="004620AC" w:rsidTr="001C6BC4">
        <w:trPr>
          <w:trHeight w:val="640"/>
          <w:jc w:val="center"/>
        </w:trPr>
        <w:tc>
          <w:tcPr>
            <w:tcW w:w="901"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39"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421"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p>
        </w:tc>
        <w:tc>
          <w:tcPr>
            <w:tcW w:w="1262"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出租年限</w:t>
            </w:r>
          </w:p>
        </w:tc>
        <w:tc>
          <w:tcPr>
            <w:tcW w:w="1702"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p>
        </w:tc>
        <w:tc>
          <w:tcPr>
            <w:tcW w:w="1558"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竞标保证金</w:t>
            </w:r>
          </w:p>
        </w:tc>
        <w:tc>
          <w:tcPr>
            <w:tcW w:w="1650"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经营范围</w:t>
            </w:r>
          </w:p>
        </w:tc>
      </w:tr>
      <w:tr w:rsidR="00B40A48" w:rsidRPr="004620AC" w:rsidTr="001C6BC4">
        <w:trPr>
          <w:trHeight w:val="717"/>
          <w:jc w:val="center"/>
        </w:trPr>
        <w:tc>
          <w:tcPr>
            <w:tcW w:w="90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bookmarkStart w:id="8" w:name="_Hlk344477914"/>
            <w:r w:rsidRPr="001C6BC4">
              <w:rPr>
                <w:rFonts w:asciiTheme="minorEastAsia" w:eastAsiaTheme="minorEastAsia" w:hAnsiTheme="minorEastAsia" w:cs="宋体" w:hint="eastAsia"/>
                <w:sz w:val="21"/>
                <w:szCs w:val="21"/>
              </w:rPr>
              <w:t>包1</w:t>
            </w:r>
          </w:p>
        </w:tc>
        <w:tc>
          <w:tcPr>
            <w:tcW w:w="1839" w:type="dxa"/>
            <w:vAlign w:val="center"/>
          </w:tcPr>
          <w:p w:rsidR="00B40A48" w:rsidRPr="00F8083D" w:rsidRDefault="00B40A48" w:rsidP="00F8083D">
            <w:pPr>
              <w:snapToGrid w:val="0"/>
              <w:jc w:val="left"/>
              <w:rPr>
                <w:rFonts w:asciiTheme="minorEastAsia" w:eastAsiaTheme="minorEastAsia" w:hAnsiTheme="minorEastAsia" w:cs="宋体"/>
                <w:b/>
                <w:bCs/>
                <w:sz w:val="21"/>
                <w:szCs w:val="21"/>
              </w:rPr>
            </w:pPr>
            <w:r w:rsidRPr="00F8083D">
              <w:rPr>
                <w:rFonts w:asciiTheme="minorEastAsia" w:eastAsiaTheme="minorEastAsia" w:hAnsiTheme="minorEastAsia" w:cs="宋体" w:hint="eastAsia"/>
                <w:sz w:val="21"/>
                <w:szCs w:val="21"/>
              </w:rPr>
              <w:t>兰苑房屋出租（立冬路旁）</w:t>
            </w:r>
          </w:p>
        </w:tc>
        <w:tc>
          <w:tcPr>
            <w:tcW w:w="142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约76平方米</w:t>
            </w:r>
          </w:p>
        </w:tc>
        <w:tc>
          <w:tcPr>
            <w:tcW w:w="126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3年</w:t>
            </w:r>
          </w:p>
        </w:tc>
        <w:tc>
          <w:tcPr>
            <w:tcW w:w="170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7万元</w:t>
            </w:r>
          </w:p>
        </w:tc>
        <w:tc>
          <w:tcPr>
            <w:tcW w:w="1558" w:type="dxa"/>
            <w:vAlign w:val="center"/>
          </w:tcPr>
          <w:p w:rsidR="00B40A48" w:rsidRPr="001C6BC4" w:rsidRDefault="00B40A48" w:rsidP="00F8083D">
            <w:pPr>
              <w:widowControl/>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5000元</w:t>
            </w:r>
          </w:p>
        </w:tc>
        <w:tc>
          <w:tcPr>
            <w:tcW w:w="1650" w:type="dxa"/>
            <w:vMerge w:val="restart"/>
            <w:vAlign w:val="center"/>
          </w:tcPr>
          <w:p w:rsidR="00B40A48" w:rsidRPr="00F8083D" w:rsidRDefault="00B40A48" w:rsidP="00B40A48">
            <w:pPr>
              <w:snapToGrid w:val="0"/>
              <w:jc w:val="center"/>
              <w:rPr>
                <w:rFonts w:asciiTheme="minorEastAsia" w:eastAsiaTheme="minorEastAsia" w:hAnsiTheme="minorEastAsia" w:cs="宋体"/>
                <w:b/>
                <w:bCs/>
                <w:sz w:val="21"/>
                <w:szCs w:val="21"/>
              </w:rPr>
            </w:pPr>
            <w:r w:rsidRPr="001C6BC4">
              <w:rPr>
                <w:rFonts w:asciiTheme="minorEastAsia" w:eastAsiaTheme="minorEastAsia" w:hAnsiTheme="minorEastAsia" w:cs="宋体" w:hint="eastAsia"/>
                <w:sz w:val="21"/>
                <w:szCs w:val="21"/>
              </w:rPr>
              <w:t>快递、眼镜、通信服务</w:t>
            </w:r>
            <w:r w:rsidR="00502E63" w:rsidRPr="001C6BC4">
              <w:rPr>
                <w:rFonts w:asciiTheme="minorEastAsia" w:eastAsiaTheme="minorEastAsia" w:hAnsiTheme="minorEastAsia" w:cs="宋体" w:hint="eastAsia"/>
                <w:sz w:val="21"/>
                <w:szCs w:val="21"/>
              </w:rPr>
              <w:t>。同等情况下快递优先。</w:t>
            </w:r>
          </w:p>
        </w:tc>
      </w:tr>
      <w:tr w:rsidR="00B40A48" w:rsidRPr="004620AC" w:rsidTr="001C6BC4">
        <w:trPr>
          <w:trHeight w:val="1076"/>
          <w:jc w:val="center"/>
        </w:trPr>
        <w:tc>
          <w:tcPr>
            <w:tcW w:w="90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包2</w:t>
            </w:r>
          </w:p>
        </w:tc>
        <w:tc>
          <w:tcPr>
            <w:tcW w:w="1839" w:type="dxa"/>
            <w:vAlign w:val="center"/>
          </w:tcPr>
          <w:p w:rsidR="00B40A48" w:rsidRPr="00F8083D" w:rsidRDefault="00B40A48" w:rsidP="00F8083D">
            <w:pPr>
              <w:snapToGrid w:val="0"/>
              <w:jc w:val="left"/>
              <w:rPr>
                <w:rFonts w:asciiTheme="minorEastAsia" w:eastAsiaTheme="minorEastAsia" w:hAnsiTheme="minorEastAsia" w:cs="宋体"/>
                <w:sz w:val="21"/>
                <w:szCs w:val="21"/>
              </w:rPr>
            </w:pPr>
            <w:r w:rsidRPr="00F8083D">
              <w:rPr>
                <w:rFonts w:asciiTheme="minorEastAsia" w:eastAsiaTheme="minorEastAsia" w:hAnsiTheme="minorEastAsia" w:cs="宋体" w:hint="eastAsia"/>
                <w:sz w:val="21"/>
                <w:szCs w:val="21"/>
              </w:rPr>
              <w:t>兰苑房屋出租（立冬路旁）</w:t>
            </w:r>
          </w:p>
        </w:tc>
        <w:tc>
          <w:tcPr>
            <w:tcW w:w="142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约38平方米</w:t>
            </w:r>
          </w:p>
        </w:tc>
        <w:tc>
          <w:tcPr>
            <w:tcW w:w="126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3年</w:t>
            </w:r>
          </w:p>
        </w:tc>
        <w:tc>
          <w:tcPr>
            <w:tcW w:w="170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5万元</w:t>
            </w:r>
          </w:p>
        </w:tc>
        <w:tc>
          <w:tcPr>
            <w:tcW w:w="1558" w:type="dxa"/>
            <w:vAlign w:val="center"/>
          </w:tcPr>
          <w:p w:rsidR="00B40A48" w:rsidRPr="001C6BC4" w:rsidRDefault="00B40A48" w:rsidP="00F8083D">
            <w:pPr>
              <w:widowControl/>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3000元</w:t>
            </w:r>
          </w:p>
        </w:tc>
        <w:tc>
          <w:tcPr>
            <w:tcW w:w="1650" w:type="dxa"/>
            <w:vMerge/>
          </w:tcPr>
          <w:p w:rsidR="00B40A48" w:rsidRPr="00F8083D" w:rsidRDefault="00B40A48" w:rsidP="00B40A48">
            <w:pPr>
              <w:snapToGrid w:val="0"/>
              <w:jc w:val="center"/>
              <w:rPr>
                <w:rFonts w:asciiTheme="minorEastAsia" w:eastAsiaTheme="minorEastAsia" w:hAnsiTheme="minorEastAsia" w:cs="宋体"/>
                <w:b/>
                <w:bCs/>
                <w:sz w:val="21"/>
                <w:szCs w:val="21"/>
              </w:rPr>
            </w:pP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9" w:name="_Toc342913390"/>
      <w:bookmarkStart w:id="10" w:name="_Toc487204773"/>
      <w:bookmarkStart w:id="11" w:name="_Toc53563495"/>
      <w:bookmarkStart w:id="12" w:name="_Toc373860293"/>
      <w:bookmarkStart w:id="13" w:name="_Toc317775178"/>
      <w:bookmarkEnd w:id="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F96177" w:rsidRPr="00993B20">
        <w:rPr>
          <w:rFonts w:asciiTheme="minorEastAsia" w:eastAsiaTheme="minorEastAsia" w:hAnsiTheme="minorEastAsia" w:cs="宋体" w:hint="eastAsia"/>
          <w:sz w:val="24"/>
          <w:szCs w:val="24"/>
        </w:rPr>
        <w:t>询价</w:t>
      </w:r>
      <w:r w:rsidR="005E0719" w:rsidRPr="00993B20">
        <w:rPr>
          <w:rFonts w:asciiTheme="minorEastAsia" w:eastAsiaTheme="minorEastAsia" w:hAnsiTheme="minorEastAsia" w:cs="宋体" w:hint="eastAsia"/>
          <w:sz w:val="24"/>
          <w:szCs w:val="24"/>
        </w:rPr>
        <w:t>资质</w:t>
      </w:r>
      <w:bookmarkEnd w:id="9"/>
      <w:bookmarkEnd w:id="10"/>
      <w:bookmarkEnd w:id="11"/>
    </w:p>
    <w:p w:rsidR="004021AF" w:rsidRDefault="00F96177"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询价</w:t>
      </w:r>
      <w:r w:rsidR="00183FF2">
        <w:rPr>
          <w:rFonts w:asciiTheme="minorEastAsia" w:eastAsiaTheme="minorEastAsia" w:hAnsiTheme="minorEastAsia" w:hint="eastAsia"/>
          <w:sz w:val="24"/>
          <w:szCs w:val="24"/>
        </w:rPr>
        <w:t>竞价人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5E0719" w:rsidRPr="00993B20">
        <w:rPr>
          <w:rFonts w:asciiTheme="minorEastAsia" w:eastAsiaTheme="minorEastAsia" w:hAnsiTheme="minorEastAsia" w:hint="eastAsia"/>
          <w:sz w:val="24"/>
          <w:szCs w:val="24"/>
        </w:rPr>
        <w:t>其他组织。以下简称</w:t>
      </w:r>
      <w:r w:rsidR="00CC6E6D">
        <w:rPr>
          <w:rFonts w:asciiTheme="minorEastAsia" w:eastAsiaTheme="minorEastAsia" w:hAnsiTheme="minorEastAsia" w:hint="eastAsia"/>
          <w:sz w:val="24"/>
          <w:szCs w:val="24"/>
        </w:rPr>
        <w:t>竞价人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CC6E6D">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应符合下列条件：</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（一）一般资格条件</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1、具有独立承担民事责任的能力；</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2、具有良好的商业信誉；</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3、具有履行合同所必需的设备和专业技术能力；</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4、有依法缴纳税收的良好记录；</w:t>
      </w:r>
    </w:p>
    <w:p w:rsidR="005E0719" w:rsidRPr="004620AC" w:rsidRDefault="005E0719"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5、</w:t>
      </w:r>
      <w:r w:rsidR="004217F0">
        <w:rPr>
          <w:rFonts w:asciiTheme="minorEastAsia" w:eastAsiaTheme="minorEastAsia" w:hAnsiTheme="minorEastAsia" w:hint="eastAsia"/>
          <w:sz w:val="24"/>
          <w:szCs w:val="24"/>
        </w:rPr>
        <w:t>在近</w:t>
      </w:r>
      <w:r w:rsidRPr="00993B20">
        <w:rPr>
          <w:rFonts w:asciiTheme="minorEastAsia" w:eastAsiaTheme="minorEastAsia" w:hAnsiTheme="minorEastAsia"/>
          <w:sz w:val="24"/>
          <w:szCs w:val="24"/>
        </w:rPr>
        <w:t>三年经营活动中没有重大违法记录。</w:t>
      </w:r>
    </w:p>
    <w:p w:rsidR="005E0719" w:rsidRDefault="005E0719"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6、法律、行政法规规定的其他条件。</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4" w:name="_Toc487204774"/>
      <w:bookmarkStart w:id="15" w:name="_Toc53563496"/>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、竞标、</w:t>
      </w:r>
      <w:r w:rsidR="00F96177" w:rsidRPr="00993B20">
        <w:rPr>
          <w:rFonts w:asciiTheme="minorEastAsia" w:eastAsiaTheme="minorEastAsia" w:hAnsiTheme="minorEastAsia" w:cs="宋体" w:hint="eastAsia"/>
          <w:sz w:val="24"/>
          <w:szCs w:val="24"/>
        </w:rPr>
        <w:t>询价</w:t>
      </w:r>
      <w:r w:rsidR="005E0719" w:rsidRPr="00993B20">
        <w:rPr>
          <w:rFonts w:asciiTheme="minorEastAsia" w:eastAsiaTheme="minorEastAsia" w:hAnsiTheme="minorEastAsia" w:cs="宋体" w:hint="eastAsia"/>
          <w:sz w:val="24"/>
          <w:szCs w:val="24"/>
        </w:rPr>
        <w:t>有关说明</w:t>
      </w:r>
      <w:bookmarkEnd w:id="12"/>
      <w:bookmarkEnd w:id="14"/>
      <w:bookmarkEnd w:id="15"/>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6" w:name="_Toc373860294"/>
      <w:r w:rsidRPr="004620AC">
        <w:rPr>
          <w:rFonts w:asciiTheme="minorEastAsia" w:eastAsiaTheme="minorEastAsia" w:hAnsiTheme="minorEastAsia" w:cs="宋体" w:hint="eastAsia"/>
          <w:sz w:val="24"/>
          <w:szCs w:val="24"/>
        </w:rPr>
        <w:t>（一）凡有意参加</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的</w:t>
      </w:r>
      <w:r w:rsidR="00CC6E6D">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，请于本公告发布之日起至提交响应文件截止时间之前，在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以及补遗等</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前公布的所有项目资料，无论</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下载与否，均视为已知晓所有</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购买费用：人民币</w:t>
      </w:r>
      <w:r w:rsidR="00D93A03">
        <w:rPr>
          <w:rFonts w:asciiTheme="minorEastAsia" w:eastAsiaTheme="minorEastAsia" w:hAnsiTheme="minorEastAsia" w:cs="宋体" w:hint="eastAsia"/>
          <w:sz w:val="24"/>
          <w:szCs w:val="24"/>
        </w:rPr>
        <w:t>100</w:t>
      </w:r>
      <w:r w:rsidRPr="004620AC">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Pr="004620AC">
        <w:rPr>
          <w:rFonts w:asciiTheme="minorEastAsia" w:eastAsiaTheme="minorEastAsia" w:hAnsiTheme="minorEastAsia" w:cs="宋体"/>
          <w:sz w:val="24"/>
          <w:szCs w:val="24"/>
        </w:rPr>
        <w:t>（售后不退）,在提交投标文件时采用现金形式交纳。</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须满足以下两种要件，其响应文件才被接受：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按时递交了响应文件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（五）响应文件递交地址：重庆市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4620AC" w:rsidRDefault="005E0719" w:rsidP="00A00486">
      <w:pPr>
        <w:snapToGrid w:val="0"/>
        <w:spacing w:line="380" w:lineRule="exact"/>
        <w:ind w:firstLineChars="196" w:firstLine="472"/>
        <w:rPr>
          <w:rFonts w:asciiTheme="minorEastAsia" w:eastAsiaTheme="minorEastAsia" w:hAnsiTheme="minorEastAsia" w:cs="宋体"/>
          <w:b/>
          <w:bCs/>
          <w:sz w:val="24"/>
          <w:szCs w:val="24"/>
        </w:rPr>
      </w:pPr>
      <w:r w:rsidRPr="004620AC">
        <w:rPr>
          <w:rFonts w:asciiTheme="minorEastAsia" w:eastAsiaTheme="minorEastAsia" w:hAnsiTheme="minorEastAsia" w:cs="宋体" w:hint="eastAsia"/>
          <w:b/>
          <w:bCs/>
          <w:sz w:val="24"/>
          <w:szCs w:val="24"/>
        </w:rPr>
        <w:t>（六）响应文件递交开始时间：</w:t>
      </w:r>
      <w:r w:rsidRPr="004620AC">
        <w:rPr>
          <w:rFonts w:asciiTheme="minorEastAsia" w:eastAsiaTheme="minorEastAsia" w:hAnsiTheme="minorEastAsia" w:cs="宋体"/>
          <w:b/>
          <w:bCs/>
          <w:sz w:val="24"/>
          <w:szCs w:val="24"/>
        </w:rPr>
        <w:t>20</w:t>
      </w:r>
      <w:r w:rsidR="003E69F3">
        <w:rPr>
          <w:rFonts w:asciiTheme="minorEastAsia" w:eastAsiaTheme="minorEastAsia" w:hAnsiTheme="minorEastAsia" w:cs="宋体" w:hint="eastAsia"/>
          <w:b/>
          <w:bCs/>
          <w:sz w:val="24"/>
          <w:szCs w:val="24"/>
        </w:rPr>
        <w:t>20</w:t>
      </w:r>
      <w:r w:rsidRPr="004620AC">
        <w:rPr>
          <w:rFonts w:asciiTheme="minorEastAsia" w:eastAsiaTheme="minorEastAsia" w:hAnsiTheme="minorEastAsia" w:cs="宋体"/>
          <w:b/>
          <w:bCs/>
          <w:sz w:val="24"/>
          <w:szCs w:val="24"/>
        </w:rPr>
        <w:t>年</w:t>
      </w:r>
      <w:r w:rsidR="00E730AF">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月</w:t>
      </w:r>
      <w:r w:rsidR="008C799E">
        <w:rPr>
          <w:rFonts w:asciiTheme="minorEastAsia" w:eastAsiaTheme="minorEastAsia" w:hAnsiTheme="minorEastAsia" w:cs="宋体" w:hint="eastAsia"/>
          <w:b/>
          <w:bCs/>
          <w:sz w:val="24"/>
          <w:szCs w:val="24"/>
        </w:rPr>
        <w:t>2</w:t>
      </w:r>
      <w:r w:rsidR="003137C2">
        <w:rPr>
          <w:rFonts w:asciiTheme="minorEastAsia" w:eastAsiaTheme="minorEastAsia" w:hAnsiTheme="minorEastAsia" w:cs="宋体" w:hint="eastAsia"/>
          <w:b/>
          <w:bCs/>
          <w:sz w:val="24"/>
          <w:szCs w:val="24"/>
        </w:rPr>
        <w:t>2</w:t>
      </w:r>
      <w:r w:rsidRPr="004620AC">
        <w:rPr>
          <w:rFonts w:asciiTheme="minorEastAsia" w:eastAsiaTheme="minorEastAsia" w:hAnsiTheme="minorEastAsia" w:cs="宋体" w:hint="eastAsia"/>
          <w:b/>
          <w:bCs/>
          <w:sz w:val="24"/>
          <w:szCs w:val="24"/>
        </w:rPr>
        <w:t>日北京时间</w:t>
      </w:r>
      <w:r w:rsidR="008C6810">
        <w:rPr>
          <w:rFonts w:asciiTheme="minorEastAsia" w:eastAsiaTheme="minorEastAsia" w:hAnsiTheme="minorEastAsia" w:cs="宋体" w:hint="eastAsia"/>
          <w:b/>
          <w:bCs/>
          <w:sz w:val="24"/>
          <w:szCs w:val="24"/>
        </w:rPr>
        <w:t>9</w:t>
      </w:r>
      <w:r w:rsidRPr="004620AC">
        <w:rPr>
          <w:rFonts w:asciiTheme="minorEastAsia" w:eastAsiaTheme="minorEastAsia" w:hAnsiTheme="minorEastAsia" w:cs="宋体" w:hint="eastAsia"/>
          <w:b/>
          <w:bCs/>
          <w:sz w:val="24"/>
          <w:szCs w:val="24"/>
        </w:rPr>
        <w:t>时</w:t>
      </w:r>
      <w:r w:rsidR="008C6810">
        <w:rPr>
          <w:rFonts w:asciiTheme="minorEastAsia" w:eastAsiaTheme="minorEastAsia" w:hAnsiTheme="minorEastAsia" w:cs="宋体" w:hint="eastAsia"/>
          <w:b/>
          <w:bCs/>
          <w:sz w:val="24"/>
          <w:szCs w:val="24"/>
        </w:rPr>
        <w:t>30</w:t>
      </w:r>
      <w:r w:rsidRPr="004620AC">
        <w:rPr>
          <w:rFonts w:asciiTheme="minorEastAsia" w:eastAsiaTheme="minorEastAsia" w:hAnsiTheme="minorEastAsia" w:cs="宋体" w:hint="eastAsia"/>
          <w:b/>
          <w:bCs/>
          <w:sz w:val="24"/>
          <w:szCs w:val="24"/>
        </w:rPr>
        <w:t>分</w:t>
      </w:r>
    </w:p>
    <w:p w:rsidR="005E0719" w:rsidRPr="004620AC" w:rsidRDefault="005E0719" w:rsidP="00A00486">
      <w:pPr>
        <w:snapToGrid w:val="0"/>
        <w:spacing w:line="380" w:lineRule="exact"/>
        <w:ind w:firstLineChars="196" w:firstLine="47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（七）响应文件递交截止时间：</w:t>
      </w:r>
      <w:r w:rsidRPr="004620AC">
        <w:rPr>
          <w:rFonts w:asciiTheme="minorEastAsia" w:eastAsiaTheme="minorEastAsia" w:hAnsiTheme="minorEastAsia" w:cs="宋体"/>
          <w:b/>
          <w:bCs/>
          <w:sz w:val="24"/>
          <w:szCs w:val="24"/>
        </w:rPr>
        <w:t>20</w:t>
      </w:r>
      <w:r w:rsidR="003E69F3">
        <w:rPr>
          <w:rFonts w:asciiTheme="minorEastAsia" w:eastAsiaTheme="minorEastAsia" w:hAnsiTheme="minorEastAsia" w:cs="宋体" w:hint="eastAsia"/>
          <w:b/>
          <w:bCs/>
          <w:sz w:val="24"/>
          <w:szCs w:val="24"/>
        </w:rPr>
        <w:t>20</w:t>
      </w:r>
      <w:r w:rsidRPr="004620AC">
        <w:rPr>
          <w:rFonts w:asciiTheme="minorEastAsia" w:eastAsiaTheme="minorEastAsia" w:hAnsiTheme="minorEastAsia" w:cs="宋体"/>
          <w:b/>
          <w:bCs/>
          <w:sz w:val="24"/>
          <w:szCs w:val="24"/>
        </w:rPr>
        <w:t>年</w:t>
      </w:r>
      <w:r w:rsidR="00E730AF">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月</w:t>
      </w:r>
      <w:r w:rsidR="008C799E">
        <w:rPr>
          <w:rFonts w:asciiTheme="minorEastAsia" w:eastAsiaTheme="minorEastAsia" w:hAnsiTheme="minorEastAsia" w:cs="宋体" w:hint="eastAsia"/>
          <w:b/>
          <w:bCs/>
          <w:sz w:val="24"/>
          <w:szCs w:val="24"/>
        </w:rPr>
        <w:t>2</w:t>
      </w:r>
      <w:r w:rsidR="003137C2">
        <w:rPr>
          <w:rFonts w:asciiTheme="minorEastAsia" w:eastAsiaTheme="minorEastAsia" w:hAnsiTheme="minorEastAsia" w:cs="宋体" w:hint="eastAsia"/>
          <w:b/>
          <w:bCs/>
          <w:sz w:val="24"/>
          <w:szCs w:val="24"/>
        </w:rPr>
        <w:t>2</w:t>
      </w:r>
      <w:r w:rsidRPr="004620AC">
        <w:rPr>
          <w:rFonts w:asciiTheme="minorEastAsia" w:eastAsiaTheme="minorEastAsia" w:hAnsiTheme="minorEastAsia" w:cs="宋体" w:hint="eastAsia"/>
          <w:b/>
          <w:bCs/>
          <w:sz w:val="24"/>
          <w:szCs w:val="24"/>
        </w:rPr>
        <w:t>日北京时间</w:t>
      </w:r>
      <w:r w:rsidR="008C6810">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时</w:t>
      </w:r>
      <w:r w:rsidR="008C6810">
        <w:rPr>
          <w:rFonts w:asciiTheme="minorEastAsia" w:eastAsiaTheme="minorEastAsia" w:hAnsiTheme="minorEastAsia" w:cs="宋体" w:hint="eastAsia"/>
          <w:b/>
          <w:bCs/>
          <w:sz w:val="24"/>
          <w:szCs w:val="24"/>
        </w:rPr>
        <w:t>00</w:t>
      </w:r>
      <w:r w:rsidRPr="004620AC">
        <w:rPr>
          <w:rFonts w:asciiTheme="minorEastAsia" w:eastAsiaTheme="minorEastAsia" w:hAnsiTheme="minorEastAsia" w:cs="宋体" w:hint="eastAsia"/>
          <w:b/>
          <w:bCs/>
          <w:sz w:val="24"/>
          <w:szCs w:val="24"/>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4620AC">
        <w:rPr>
          <w:rFonts w:asciiTheme="minorEastAsia" w:eastAsiaTheme="minorEastAsia" w:hAnsiTheme="minorEastAsia" w:cs="宋体" w:hint="eastAsia"/>
          <w:b/>
          <w:sz w:val="24"/>
          <w:szCs w:val="24"/>
        </w:rPr>
        <w:t>（八）</w:t>
      </w:r>
      <w:r w:rsidR="00F96177" w:rsidRPr="004620AC">
        <w:rPr>
          <w:rFonts w:asciiTheme="minorEastAsia" w:eastAsiaTheme="minorEastAsia" w:hAnsiTheme="minorEastAsia" w:cs="宋体" w:hint="eastAsia"/>
          <w:b/>
          <w:sz w:val="24"/>
          <w:szCs w:val="24"/>
        </w:rPr>
        <w:t>询价</w:t>
      </w:r>
      <w:r w:rsidRPr="004620AC">
        <w:rPr>
          <w:rFonts w:asciiTheme="minorEastAsia" w:eastAsiaTheme="minorEastAsia" w:hAnsiTheme="minorEastAsia" w:cs="宋体" w:hint="eastAsia"/>
          <w:b/>
          <w:sz w:val="24"/>
          <w:szCs w:val="24"/>
        </w:rPr>
        <w:t>开始时间：</w:t>
      </w:r>
      <w:r w:rsidRPr="004620AC">
        <w:rPr>
          <w:rFonts w:asciiTheme="minorEastAsia" w:eastAsiaTheme="minorEastAsia" w:hAnsiTheme="minorEastAsia" w:cs="宋体"/>
          <w:b/>
          <w:bCs/>
          <w:sz w:val="24"/>
          <w:szCs w:val="24"/>
        </w:rPr>
        <w:t>20</w:t>
      </w:r>
      <w:r w:rsidR="003E69F3">
        <w:rPr>
          <w:rFonts w:asciiTheme="minorEastAsia" w:eastAsiaTheme="minorEastAsia" w:hAnsiTheme="minorEastAsia" w:cs="宋体" w:hint="eastAsia"/>
          <w:b/>
          <w:bCs/>
          <w:sz w:val="24"/>
          <w:szCs w:val="24"/>
        </w:rPr>
        <w:t>20</w:t>
      </w:r>
      <w:r w:rsidRPr="004620AC">
        <w:rPr>
          <w:rFonts w:asciiTheme="minorEastAsia" w:eastAsiaTheme="minorEastAsia" w:hAnsiTheme="minorEastAsia" w:cs="宋体"/>
          <w:b/>
          <w:bCs/>
          <w:sz w:val="24"/>
          <w:szCs w:val="24"/>
        </w:rPr>
        <w:t>年</w:t>
      </w:r>
      <w:r w:rsidR="00E730AF">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月</w:t>
      </w:r>
      <w:r w:rsidR="008C799E">
        <w:rPr>
          <w:rFonts w:asciiTheme="minorEastAsia" w:eastAsiaTheme="minorEastAsia" w:hAnsiTheme="minorEastAsia" w:cs="宋体" w:hint="eastAsia"/>
          <w:b/>
          <w:bCs/>
          <w:sz w:val="24"/>
          <w:szCs w:val="24"/>
        </w:rPr>
        <w:t>2</w:t>
      </w:r>
      <w:r w:rsidR="003137C2">
        <w:rPr>
          <w:rFonts w:asciiTheme="minorEastAsia" w:eastAsiaTheme="minorEastAsia" w:hAnsiTheme="minorEastAsia" w:cs="宋体" w:hint="eastAsia"/>
          <w:b/>
          <w:bCs/>
          <w:sz w:val="24"/>
          <w:szCs w:val="24"/>
        </w:rPr>
        <w:t>2</w:t>
      </w:r>
      <w:r w:rsidR="008C799E" w:rsidRPr="004620AC">
        <w:rPr>
          <w:rFonts w:asciiTheme="minorEastAsia" w:eastAsiaTheme="minorEastAsia" w:hAnsiTheme="minorEastAsia" w:cs="宋体" w:hint="eastAsia"/>
          <w:b/>
          <w:bCs/>
          <w:sz w:val="24"/>
          <w:szCs w:val="24"/>
        </w:rPr>
        <w:t>日</w:t>
      </w:r>
      <w:r w:rsidRPr="004620AC">
        <w:rPr>
          <w:rFonts w:asciiTheme="minorEastAsia" w:eastAsiaTheme="minorEastAsia" w:hAnsiTheme="minorEastAsia" w:cs="宋体" w:hint="eastAsia"/>
          <w:b/>
          <w:bCs/>
          <w:sz w:val="24"/>
          <w:szCs w:val="24"/>
        </w:rPr>
        <w:t>北京时间</w:t>
      </w:r>
      <w:r w:rsidR="008C6810">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时</w:t>
      </w:r>
      <w:r w:rsidR="008C6810">
        <w:rPr>
          <w:rFonts w:asciiTheme="minorEastAsia" w:eastAsiaTheme="minorEastAsia" w:hAnsiTheme="minorEastAsia" w:cs="宋体" w:hint="eastAsia"/>
          <w:b/>
          <w:bCs/>
          <w:sz w:val="24"/>
          <w:szCs w:val="24"/>
        </w:rPr>
        <w:t>00</w:t>
      </w:r>
      <w:r w:rsidRPr="004620AC">
        <w:rPr>
          <w:rFonts w:asciiTheme="minorEastAsia" w:eastAsiaTheme="minorEastAsia" w:hAnsiTheme="minorEastAsia" w:cs="宋体" w:hint="eastAsia"/>
          <w:b/>
          <w:bCs/>
          <w:sz w:val="24"/>
          <w:szCs w:val="24"/>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（九）</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（十）</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应当在</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名称一致，否则投标文件将被拒收。</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7" w:name="_Toc487204775"/>
      <w:bookmarkStart w:id="18" w:name="_Toc53563497"/>
      <w:r>
        <w:rPr>
          <w:rFonts w:asciiTheme="minorEastAsia" w:eastAsiaTheme="minorEastAsia" w:hAnsiTheme="minorEastAsia" w:cs="宋体" w:hint="eastAsia"/>
          <w:sz w:val="24"/>
          <w:szCs w:val="24"/>
        </w:rPr>
        <w:t>四</w:t>
      </w:r>
      <w:r w:rsidR="005E0719" w:rsidRPr="00993B20">
        <w:rPr>
          <w:rFonts w:asciiTheme="minorEastAsia" w:eastAsiaTheme="minorEastAsia" w:hAnsiTheme="minorEastAsia" w:cs="宋体" w:hint="eastAsia"/>
          <w:sz w:val="24"/>
          <w:szCs w:val="24"/>
        </w:rPr>
        <w:t>、竞标保证金</w:t>
      </w:r>
      <w:bookmarkEnd w:id="16"/>
      <w:bookmarkEnd w:id="17"/>
      <w:bookmarkEnd w:id="18"/>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（一）缴纳竞标保证金方式</w:t>
      </w:r>
    </w:p>
    <w:p w:rsidR="005E0719" w:rsidRPr="004620AC" w:rsidRDefault="00183FF2" w:rsidP="007E07C3">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须按本项目规定的保证金金额进行缴纳（保证金金额详见本篇，一、</w:t>
      </w:r>
      <w:r w:rsidR="00F96177" w:rsidRPr="004620AC">
        <w:rPr>
          <w:rFonts w:asciiTheme="minorEastAsia" w:eastAsiaTheme="minorEastAsia" w:hAnsiTheme="minorEastAsia" w:cs="宋体" w:hint="eastAsia"/>
          <w:sz w:val="24"/>
          <w:szCs w:val="24"/>
        </w:rPr>
        <w:t>询价</w:t>
      </w:r>
      <w:r w:rsidR="005E0719"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从其基本账户将保证金汇至以下账户，</w:t>
      </w:r>
      <w:r w:rsidR="005E0719" w:rsidRPr="004620AC">
        <w:rPr>
          <w:rFonts w:asciiTheme="minorEastAsia" w:eastAsiaTheme="minorEastAsia" w:hAnsiTheme="minorEastAsia" w:cs="宋体" w:hint="eastAsia"/>
          <w:b/>
          <w:bCs/>
          <w:sz w:val="24"/>
          <w:szCs w:val="24"/>
        </w:rPr>
        <w:t>保证金的到账截止时间为</w:t>
      </w:r>
      <w:r w:rsidR="00F96177" w:rsidRPr="004620AC">
        <w:rPr>
          <w:rFonts w:asciiTheme="minorEastAsia" w:eastAsiaTheme="minorEastAsia" w:hAnsiTheme="minorEastAsia" w:cs="宋体" w:hint="eastAsia"/>
          <w:b/>
          <w:bCs/>
          <w:sz w:val="24"/>
          <w:szCs w:val="24"/>
        </w:rPr>
        <w:t>询价</w:t>
      </w:r>
      <w:r w:rsidR="00CD6319">
        <w:rPr>
          <w:rFonts w:asciiTheme="minorEastAsia" w:eastAsiaTheme="minorEastAsia" w:hAnsiTheme="minorEastAsia" w:cs="宋体" w:hint="eastAsia"/>
          <w:b/>
          <w:bCs/>
          <w:sz w:val="24"/>
          <w:szCs w:val="24"/>
        </w:rPr>
        <w:t>前一</w:t>
      </w:r>
      <w:r w:rsidR="005E0719" w:rsidRPr="004620AC">
        <w:rPr>
          <w:rFonts w:asciiTheme="minorEastAsia" w:eastAsiaTheme="minorEastAsia" w:hAnsiTheme="minorEastAsia" w:cs="宋体" w:hint="eastAsia"/>
          <w:b/>
          <w:bCs/>
          <w:sz w:val="24"/>
          <w:szCs w:val="24"/>
        </w:rPr>
        <w:t>天</w:t>
      </w:r>
      <w:r w:rsidR="00CD6319">
        <w:rPr>
          <w:rFonts w:asciiTheme="minorEastAsia" w:eastAsiaTheme="minorEastAsia" w:hAnsiTheme="minorEastAsia" w:cs="宋体" w:hint="eastAsia"/>
          <w:b/>
          <w:bCs/>
          <w:sz w:val="24"/>
          <w:szCs w:val="24"/>
        </w:rPr>
        <w:t>下午17</w:t>
      </w:r>
      <w:r w:rsidR="005E0719" w:rsidRPr="004620AC">
        <w:rPr>
          <w:rFonts w:asciiTheme="minorEastAsia" w:eastAsiaTheme="minorEastAsia" w:hAnsiTheme="minorEastAsia" w:cs="宋体"/>
          <w:b/>
          <w:bCs/>
          <w:sz w:val="24"/>
          <w:szCs w:val="24"/>
        </w:rPr>
        <w:t>:00。</w:t>
      </w:r>
    </w:p>
    <w:p w:rsidR="005A256F" w:rsidRPr="005A256F" w:rsidRDefault="005A256F" w:rsidP="00302ECD">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5A256F" w:rsidRPr="005A256F" w:rsidRDefault="005A256F" w:rsidP="00302ECD">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5A256F" w:rsidRPr="005A256F" w:rsidRDefault="005A256F" w:rsidP="00302ECD">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1、各</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2、各</w:t>
      </w:r>
      <w:r w:rsidR="00183FF2" w:rsidRPr="00CE4EE3">
        <w:rPr>
          <w:rFonts w:asciiTheme="minorEastAsia" w:eastAsiaTheme="minorEastAsia" w:hAnsiTheme="minorEastAsia" w:cs="宋体"/>
          <w:sz w:val="24"/>
          <w:szCs w:val="24"/>
        </w:rPr>
        <w:t>竞价人</w:t>
      </w:r>
      <w:r w:rsidRPr="00CE4EE3">
        <w:rPr>
          <w:rFonts w:asciiTheme="minorEastAsia" w:eastAsiaTheme="minorEastAsia" w:hAnsiTheme="minorEastAsia" w:cs="宋体"/>
          <w:sz w:val="24"/>
          <w:szCs w:val="24"/>
        </w:rPr>
        <w:t>在递交保证金时，</w:t>
      </w:r>
      <w:r w:rsidR="007E48D1" w:rsidRPr="00CE4EE3">
        <w:rPr>
          <w:rFonts w:asciiTheme="minorEastAsia" w:eastAsiaTheme="minorEastAsia" w:hAnsiTheme="minorEastAsia" w:cs="宋体" w:hint="eastAsia"/>
          <w:sz w:val="24"/>
          <w:szCs w:val="24"/>
        </w:rPr>
        <w:t>请注明</w:t>
      </w:r>
      <w:r w:rsidR="00FF4708">
        <w:rPr>
          <w:rFonts w:asciiTheme="minorEastAsia" w:eastAsiaTheme="minorEastAsia" w:hAnsiTheme="minorEastAsia" w:cs="宋体" w:hint="eastAsia"/>
          <w:sz w:val="24"/>
          <w:szCs w:val="24"/>
        </w:rPr>
        <w:t>“</w:t>
      </w:r>
      <w:r w:rsidR="00CF3311" w:rsidRPr="00AB2413">
        <w:rPr>
          <w:rFonts w:asciiTheme="minorEastAsia" w:eastAsiaTheme="minorEastAsia" w:hAnsiTheme="minorEastAsia" w:cs="宋体" w:hint="eastAsia"/>
          <w:sz w:val="24"/>
          <w:szCs w:val="24"/>
        </w:rPr>
        <w:t>兰苑</w:t>
      </w:r>
      <w:r w:rsidR="00FF4708">
        <w:rPr>
          <w:rFonts w:asciiTheme="minorEastAsia" w:eastAsiaTheme="minorEastAsia" w:hAnsiTheme="minorEastAsia" w:cs="宋体" w:hint="eastAsia"/>
          <w:sz w:val="24"/>
          <w:szCs w:val="24"/>
        </w:rPr>
        <w:t>包1</w:t>
      </w:r>
      <w:r w:rsidR="00FF4708" w:rsidRPr="00CE4EE3">
        <w:rPr>
          <w:rFonts w:asciiTheme="minorEastAsia" w:eastAsiaTheme="minorEastAsia" w:hAnsiTheme="minorEastAsia" w:cs="宋体" w:hint="eastAsia"/>
          <w:sz w:val="24"/>
          <w:szCs w:val="24"/>
        </w:rPr>
        <w:t>招租</w:t>
      </w:r>
      <w:r w:rsidR="00FF4708">
        <w:rPr>
          <w:rFonts w:asciiTheme="minorEastAsia" w:eastAsiaTheme="minorEastAsia" w:hAnsiTheme="minorEastAsia" w:cs="宋体" w:hint="eastAsia"/>
          <w:sz w:val="24"/>
          <w:szCs w:val="24"/>
        </w:rPr>
        <w:t>保证金”或“兰苑包2</w:t>
      </w:r>
      <w:r w:rsidR="00FF4708" w:rsidRPr="00CE4EE3">
        <w:rPr>
          <w:rFonts w:asciiTheme="minorEastAsia" w:eastAsiaTheme="minorEastAsia" w:hAnsiTheme="minorEastAsia" w:cs="宋体" w:hint="eastAsia"/>
          <w:sz w:val="24"/>
          <w:szCs w:val="24"/>
        </w:rPr>
        <w:t>招租</w:t>
      </w:r>
      <w:r w:rsidR="00FF4708">
        <w:rPr>
          <w:rFonts w:asciiTheme="minorEastAsia" w:eastAsiaTheme="minorEastAsia" w:hAnsiTheme="minorEastAsia" w:cs="宋体" w:hint="eastAsia"/>
          <w:sz w:val="24"/>
          <w:szCs w:val="24"/>
        </w:rPr>
        <w:t>保证金”</w:t>
      </w:r>
      <w:r w:rsidRPr="00CE4EE3">
        <w:rPr>
          <w:rFonts w:asciiTheme="minorEastAsia" w:eastAsiaTheme="minorEastAsia" w:hAnsiTheme="minorEastAsia" w:cs="宋体"/>
          <w:sz w:val="24"/>
          <w:szCs w:val="24"/>
        </w:rPr>
        <w:t>，</w:t>
      </w:r>
      <w:r w:rsidR="00F34E73"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00F34E73" w:rsidRPr="00CE4EE3">
        <w:rPr>
          <w:rFonts w:asciiTheme="minorEastAsia" w:eastAsiaTheme="minorEastAsia" w:hAnsiTheme="minorEastAsia" w:cs="宋体" w:hint="eastAsia"/>
          <w:sz w:val="24"/>
          <w:szCs w:val="24"/>
        </w:rPr>
        <w:t>如果是个体必须为</w:t>
      </w:r>
      <w:r w:rsidR="008C6810" w:rsidRPr="00CE4EE3">
        <w:rPr>
          <w:rFonts w:asciiTheme="minorEastAsia" w:eastAsiaTheme="minorEastAsia" w:hAnsiTheme="minorEastAsia" w:cs="宋体" w:hint="eastAsia"/>
          <w:sz w:val="24"/>
          <w:szCs w:val="24"/>
        </w:rPr>
        <w:t>本</w:t>
      </w:r>
      <w:r w:rsidR="00F34E73" w:rsidRPr="00CE4EE3">
        <w:rPr>
          <w:rFonts w:asciiTheme="minorEastAsia" w:eastAsiaTheme="minorEastAsia" w:hAnsiTheme="minorEastAsia" w:cs="宋体" w:hint="eastAsia"/>
          <w:sz w:val="24"/>
          <w:szCs w:val="24"/>
        </w:rPr>
        <w:t>人的账户。</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1、未成交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的保证金，在成交</w:t>
      </w:r>
      <w:r w:rsidR="005A63CB">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的保证金，在成交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005A63CB"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sidR="005A5A83">
        <w:rPr>
          <w:rFonts w:asciiTheme="minorEastAsia" w:eastAsiaTheme="minorEastAsia" w:hAnsiTheme="minorEastAsia" w:cs="宋体" w:hint="eastAsia"/>
          <w:sz w:val="24"/>
          <w:szCs w:val="24"/>
        </w:rPr>
        <w:t>49891782</w:t>
      </w:r>
    </w:p>
    <w:p w:rsidR="00302ECD" w:rsidRPr="00302ECD" w:rsidRDefault="00302ECD" w:rsidP="00302ECD">
      <w:pPr>
        <w:snapToGrid w:val="0"/>
        <w:spacing w:line="380" w:lineRule="exact"/>
        <w:ind w:firstLineChars="200" w:firstLine="48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请在该页填写信息并直接打印该页后盖章，在报名时单独递交（不密封）。</w:t>
      </w:r>
    </w:p>
    <w:tbl>
      <w:tblPr>
        <w:tblW w:w="0" w:type="auto"/>
        <w:tblLayout w:type="fixed"/>
        <w:tblLook w:val="0000" w:firstRow="0" w:lastRow="0" w:firstColumn="0" w:lastColumn="0" w:noHBand="0" w:noVBand="0"/>
      </w:tblPr>
      <w:tblGrid>
        <w:gridCol w:w="2445"/>
        <w:gridCol w:w="1803"/>
        <w:gridCol w:w="4791"/>
      </w:tblGrid>
      <w:tr w:rsidR="00302ECD" w:rsidRPr="00302ECD" w:rsidTr="00302ECD">
        <w:trPr>
          <w:cantSplit/>
          <w:trHeight w:val="460"/>
        </w:trPr>
        <w:tc>
          <w:tcPr>
            <w:tcW w:w="9039" w:type="dxa"/>
            <w:gridSpan w:val="3"/>
            <w:vMerge w:val="restart"/>
            <w:tcBorders>
              <w:top w:val="nil"/>
              <w:left w:val="nil"/>
              <w:bottom w:val="nil"/>
              <w:right w:val="nil"/>
            </w:tcBorders>
            <w:vAlign w:val="center"/>
          </w:tcPr>
          <w:p w:rsidR="00302ECD" w:rsidRPr="00302ECD" w:rsidRDefault="00302ECD" w:rsidP="00302ECD">
            <w:pPr>
              <w:snapToGrid w:val="0"/>
              <w:spacing w:line="240" w:lineRule="atLeas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转</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汇</w:t>
            </w:r>
            <w:r w:rsidRPr="00302ECD">
              <w:rPr>
                <w:rFonts w:asciiTheme="minorEastAsia" w:eastAsiaTheme="minorEastAsia" w:hAnsiTheme="minorEastAsia" w:cs="宋体"/>
                <w:sz w:val="24"/>
                <w:szCs w:val="24"/>
              </w:rPr>
              <w:t>)</w:t>
            </w:r>
            <w:proofErr w:type="gramStart"/>
            <w:r w:rsidRPr="00302ECD">
              <w:rPr>
                <w:rFonts w:asciiTheme="minorEastAsia" w:eastAsiaTheme="minorEastAsia" w:hAnsiTheme="minorEastAsia" w:cs="宋体" w:hint="eastAsia"/>
                <w:sz w:val="24"/>
                <w:szCs w:val="24"/>
              </w:rPr>
              <w:t>款退投标</w:t>
            </w:r>
            <w:proofErr w:type="gramEnd"/>
            <w:r w:rsidRPr="00302ECD">
              <w:rPr>
                <w:rFonts w:asciiTheme="minorEastAsia" w:eastAsiaTheme="minorEastAsia" w:hAnsiTheme="minorEastAsia" w:cs="宋体" w:hint="eastAsia"/>
                <w:sz w:val="24"/>
                <w:szCs w:val="24"/>
              </w:rPr>
              <w:t>保证金</w:t>
            </w:r>
          </w:p>
        </w:tc>
      </w:tr>
      <w:tr w:rsidR="00302ECD" w:rsidRPr="00302ECD" w:rsidTr="00302ECD">
        <w:trPr>
          <w:cantSplit/>
          <w:trHeight w:val="460"/>
        </w:trPr>
        <w:tc>
          <w:tcPr>
            <w:tcW w:w="9039" w:type="dxa"/>
            <w:gridSpan w:val="3"/>
            <w:vMerge/>
            <w:tcBorders>
              <w:top w:val="nil"/>
              <w:left w:val="nil"/>
              <w:bottom w:val="nil"/>
              <w:right w:val="nil"/>
            </w:tcBorders>
            <w:vAlign w:val="center"/>
          </w:tcPr>
          <w:p w:rsidR="00302ECD" w:rsidRPr="00302ECD" w:rsidRDefault="00302ECD" w:rsidP="00302ECD">
            <w:pPr>
              <w:rPr>
                <w:rFonts w:asciiTheme="minorEastAsia" w:eastAsiaTheme="minorEastAsia" w:hAnsiTheme="minorEastAsia" w:cs="宋体"/>
                <w:sz w:val="24"/>
                <w:szCs w:val="24"/>
              </w:rPr>
            </w:pPr>
          </w:p>
        </w:tc>
      </w:tr>
      <w:tr w:rsidR="00302ECD" w:rsidRPr="00302ECD" w:rsidTr="00302ECD">
        <w:trPr>
          <w:cantSplit/>
          <w:trHeight w:val="520"/>
        </w:trPr>
        <w:tc>
          <w:tcPr>
            <w:tcW w:w="9039" w:type="dxa"/>
            <w:gridSpan w:val="3"/>
            <w:tcBorders>
              <w:top w:val="nil"/>
              <w:left w:val="nil"/>
              <w:bottom w:val="nil"/>
              <w:right w:val="nil"/>
            </w:tcBorders>
            <w:vAlign w:val="center"/>
          </w:tcPr>
          <w:p w:rsidR="00302ECD" w:rsidRPr="00302ECD" w:rsidRDefault="00302ECD" w:rsidP="00302ECD">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投标项目名称：投单个分包的请填写分包名称(如投</w:t>
            </w:r>
            <w:proofErr w:type="gramStart"/>
            <w:r w:rsidRPr="00302ECD">
              <w:rPr>
                <w:rFonts w:asciiTheme="minorEastAsia" w:eastAsiaTheme="minorEastAsia" w:hAnsiTheme="minorEastAsia" w:cs="宋体" w:hint="eastAsia"/>
                <w:sz w:val="24"/>
                <w:szCs w:val="24"/>
              </w:rPr>
              <w:t>多个包请分别</w:t>
            </w:r>
            <w:proofErr w:type="gramEnd"/>
            <w:r w:rsidRPr="00302ECD">
              <w:rPr>
                <w:rFonts w:asciiTheme="minorEastAsia" w:eastAsiaTheme="minorEastAsia" w:hAnsiTheme="minorEastAsia" w:cs="宋体" w:hint="eastAsia"/>
                <w:sz w:val="24"/>
                <w:szCs w:val="24"/>
              </w:rPr>
              <w:t>缴纳保证金)</w:t>
            </w:r>
          </w:p>
          <w:p w:rsidR="00302ECD" w:rsidRPr="00302ECD" w:rsidRDefault="00302ECD" w:rsidP="00302ECD">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投标项目编号：WLZC2020**</w:t>
            </w:r>
          </w:p>
        </w:tc>
      </w:tr>
      <w:tr w:rsidR="00302ECD" w:rsidRPr="00302ECD" w:rsidTr="00302ECD">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小写：******元</w:t>
            </w:r>
          </w:p>
        </w:tc>
      </w:tr>
      <w:tr w:rsidR="00302ECD" w:rsidRPr="00302ECD" w:rsidTr="00302ECD">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大写：****元整</w:t>
            </w:r>
          </w:p>
        </w:tc>
      </w:tr>
      <w:tr w:rsidR="00302ECD" w:rsidRPr="00302ECD" w:rsidTr="00302ECD">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D275D3" w:rsidRDefault="00302ECD" w:rsidP="00D275D3">
            <w:pPr>
              <w:snapToGrid w:val="0"/>
              <w:spacing w:line="380" w:lineRule="exac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投标单位盖章</w:t>
            </w:r>
          </w:p>
          <w:p w:rsidR="00302ECD" w:rsidRPr="00302ECD" w:rsidRDefault="00D275D3" w:rsidP="00D275D3">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w:t>
            </w:r>
            <w:r w:rsidRPr="00D275D3">
              <w:rPr>
                <w:rFonts w:asciiTheme="minorEastAsia" w:eastAsiaTheme="minorEastAsia" w:hAnsiTheme="minorEastAsia" w:cs="宋体" w:hint="eastAsia"/>
                <w:sz w:val="24"/>
                <w:szCs w:val="24"/>
              </w:rPr>
              <w:t>竞价人为个体户的，签字即可</w:t>
            </w:r>
            <w:r>
              <w:rPr>
                <w:rFonts w:asciiTheme="minorEastAsia" w:eastAsiaTheme="minorEastAsia" w:hAnsiTheme="minorEastAsia" w:cs="宋体" w:hint="eastAsia"/>
                <w:sz w:val="24"/>
                <w:szCs w:val="24"/>
              </w:rPr>
              <w:t>。）</w:t>
            </w:r>
          </w:p>
        </w:tc>
        <w:tc>
          <w:tcPr>
            <w:tcW w:w="1803" w:type="dxa"/>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单位名称</w:t>
            </w: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p>
        </w:tc>
      </w:tr>
      <w:tr w:rsidR="00302ECD" w:rsidRPr="00302ECD" w:rsidTr="00302ECD">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p>
        </w:tc>
      </w:tr>
      <w:tr w:rsidR="00302ECD" w:rsidRPr="00302ECD" w:rsidTr="00302ECD">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p>
        </w:tc>
      </w:tr>
      <w:tr w:rsidR="00302ECD" w:rsidRPr="00302ECD" w:rsidTr="00302ECD">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纳税人识别号</w:t>
            </w:r>
          </w:p>
          <w:p w:rsidR="00302ECD" w:rsidRPr="00302ECD" w:rsidRDefault="00302ECD" w:rsidP="00302ECD">
            <w:pPr>
              <w:snapToGrid w:val="0"/>
              <w:ind w:firstLineChars="100" w:firstLine="24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p>
        </w:tc>
      </w:tr>
      <w:tr w:rsidR="00302ECD" w:rsidRPr="00302ECD" w:rsidTr="00302ECD">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rsidR="00302ECD" w:rsidRPr="00302ECD" w:rsidRDefault="00302ECD" w:rsidP="00302ECD">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302ECD" w:rsidRPr="00302ECD" w:rsidRDefault="00302ECD" w:rsidP="00302ECD">
            <w:pPr>
              <w:snapToGrid w:val="0"/>
              <w:rPr>
                <w:rFonts w:asciiTheme="minorEastAsia" w:eastAsiaTheme="minorEastAsia" w:hAnsiTheme="minorEastAsia" w:cs="宋体"/>
                <w:sz w:val="24"/>
                <w:szCs w:val="24"/>
              </w:rPr>
            </w:pPr>
          </w:p>
          <w:p w:rsidR="00302ECD" w:rsidRPr="00302ECD" w:rsidRDefault="00302ECD" w:rsidP="00302ECD">
            <w:pPr>
              <w:snapToGrid w:val="0"/>
              <w:rPr>
                <w:rFonts w:asciiTheme="minorEastAsia" w:eastAsiaTheme="minorEastAsia" w:hAnsiTheme="minorEastAsia" w:cs="宋体"/>
                <w:sz w:val="24"/>
                <w:szCs w:val="24"/>
              </w:rPr>
            </w:pPr>
          </w:p>
          <w:p w:rsidR="00302ECD" w:rsidRPr="00302ECD" w:rsidRDefault="00302ECD" w:rsidP="00302ECD">
            <w:pPr>
              <w:snapToGrid w:val="0"/>
              <w:rPr>
                <w:rFonts w:asciiTheme="minorEastAsia" w:eastAsiaTheme="minorEastAsia" w:hAnsiTheme="minorEastAsia" w:cs="宋体"/>
                <w:sz w:val="24"/>
                <w:szCs w:val="24"/>
              </w:rPr>
            </w:pPr>
          </w:p>
        </w:tc>
      </w:tr>
    </w:tbl>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9" w:name="_Toc487204776"/>
      <w:bookmarkStart w:id="20" w:name="_Toc53563498"/>
      <w:r>
        <w:rPr>
          <w:rFonts w:asciiTheme="minorEastAsia" w:eastAsiaTheme="minorEastAsia" w:hAnsiTheme="minorEastAsia" w:cs="宋体" w:hint="eastAsia"/>
          <w:sz w:val="24"/>
          <w:szCs w:val="24"/>
        </w:rPr>
        <w:t>五</w:t>
      </w:r>
      <w:r w:rsidR="005E0719" w:rsidRPr="00993B20">
        <w:rPr>
          <w:rFonts w:asciiTheme="minorEastAsia" w:eastAsiaTheme="minorEastAsia" w:hAnsiTheme="minorEastAsia" w:cs="宋体" w:hint="eastAsia"/>
          <w:sz w:val="24"/>
          <w:szCs w:val="24"/>
        </w:rPr>
        <w:t>、</w:t>
      </w:r>
      <w:bookmarkEnd w:id="13"/>
      <w:r w:rsidR="005E0719" w:rsidRPr="00993B20">
        <w:rPr>
          <w:rFonts w:asciiTheme="minorEastAsia" w:eastAsiaTheme="minorEastAsia" w:hAnsiTheme="minorEastAsia" w:cs="宋体" w:hint="eastAsia"/>
          <w:sz w:val="24"/>
          <w:szCs w:val="24"/>
        </w:rPr>
        <w:t>竞标有关规定</w:t>
      </w:r>
      <w:bookmarkEnd w:id="19"/>
      <w:bookmarkEnd w:id="20"/>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（一）单位负责人为同一人或者存在直接控股、管理关系的不同</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，不得</w:t>
      </w:r>
      <w:r w:rsidR="00846FE2">
        <w:rPr>
          <w:rFonts w:asciiTheme="minorEastAsia" w:eastAsiaTheme="minorEastAsia" w:hAnsiTheme="minorEastAsia" w:cs="宋体" w:hint="eastAsia"/>
          <w:sz w:val="24"/>
          <w:szCs w:val="24"/>
        </w:rPr>
        <w:t>同时</w:t>
      </w:r>
      <w:r w:rsidRPr="004620AC">
        <w:rPr>
          <w:rFonts w:asciiTheme="minorEastAsia" w:eastAsiaTheme="minorEastAsia" w:hAnsiTheme="minorEastAsia" w:cs="宋体" w:hint="eastAsia"/>
          <w:sz w:val="24"/>
          <w:szCs w:val="24"/>
        </w:rPr>
        <w:t>参加，否则均为</w:t>
      </w:r>
      <w:r w:rsidR="00F96177" w:rsidRPr="004620AC">
        <w:rPr>
          <w:rFonts w:asciiTheme="minorEastAsia" w:eastAsiaTheme="minorEastAsia" w:hAnsiTheme="minorEastAsia" w:cs="宋体" w:hint="eastAsia"/>
          <w:sz w:val="24"/>
          <w:szCs w:val="24"/>
        </w:rPr>
        <w:t>无效响应</w:t>
      </w:r>
      <w:r w:rsidRPr="004620AC">
        <w:rPr>
          <w:rFonts w:asciiTheme="minorEastAsia" w:eastAsiaTheme="minorEastAsia" w:hAnsiTheme="minorEastAsia" w:cs="宋体" w:hint="eastAsia"/>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（二）超过响应文件截止时间递交的响应文件，恕不接收。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w:t>
      </w:r>
      <w:r w:rsidR="00053401">
        <w:rPr>
          <w:rFonts w:asciiTheme="minorEastAsia" w:eastAsiaTheme="minorEastAsia" w:hAnsiTheme="minorEastAsia" w:cs="宋体" w:hint="eastAsia"/>
          <w:sz w:val="24"/>
          <w:szCs w:val="24"/>
        </w:rPr>
        <w:t>三</w:t>
      </w:r>
      <w:r w:rsidRPr="004620AC">
        <w:rPr>
          <w:rFonts w:asciiTheme="minorEastAsia" w:eastAsiaTheme="minorEastAsia" w:hAnsiTheme="minorEastAsia" w:cs="宋体" w:hint="eastAsia"/>
          <w:sz w:val="24"/>
          <w:szCs w:val="24"/>
        </w:rPr>
        <w:t>）</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费用：无论</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结果如何，</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参与本项目</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的所有费用均应由</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4620AC">
        <w:rPr>
          <w:rFonts w:asciiTheme="minorEastAsia" w:eastAsiaTheme="minorEastAsia" w:hAnsiTheme="minorEastAsia" w:cs="宋体" w:hint="eastAsia"/>
          <w:b/>
          <w:bCs/>
          <w:sz w:val="24"/>
          <w:szCs w:val="24"/>
        </w:rPr>
        <w:t>（</w:t>
      </w:r>
      <w:r w:rsidR="00F639A9">
        <w:rPr>
          <w:rFonts w:asciiTheme="minorEastAsia" w:eastAsiaTheme="minorEastAsia" w:hAnsiTheme="minorEastAsia" w:cs="宋体" w:hint="eastAsia"/>
          <w:b/>
          <w:bCs/>
          <w:sz w:val="24"/>
          <w:szCs w:val="24"/>
        </w:rPr>
        <w:t>四</w:t>
      </w:r>
      <w:r w:rsidRPr="004620AC">
        <w:rPr>
          <w:rFonts w:asciiTheme="minorEastAsia" w:eastAsiaTheme="minorEastAsia" w:hAnsiTheme="minorEastAsia" w:cs="宋体" w:hint="eastAsia"/>
          <w:b/>
          <w:bCs/>
          <w:sz w:val="24"/>
          <w:szCs w:val="24"/>
        </w:rPr>
        <w:t>）</w:t>
      </w:r>
      <w:r w:rsidR="00183FF2">
        <w:rPr>
          <w:rFonts w:ascii="宋体" w:hAnsi="宋体" w:hint="eastAsia"/>
          <w:b/>
          <w:bCs/>
          <w:sz w:val="24"/>
          <w:szCs w:val="24"/>
        </w:rPr>
        <w:t>竞价人</w:t>
      </w:r>
      <w:r w:rsidR="00F112E2" w:rsidRPr="00993B20">
        <w:rPr>
          <w:rFonts w:ascii="宋体" w:hAnsi="宋体" w:hint="eastAsia"/>
          <w:b/>
          <w:bCs/>
          <w:sz w:val="24"/>
          <w:szCs w:val="24"/>
        </w:rPr>
        <w:t>有下列情况之一的，将拒绝其参与</w:t>
      </w:r>
      <w:r w:rsidR="00053401">
        <w:rPr>
          <w:rFonts w:ascii="宋体" w:hAnsi="宋体" w:hint="eastAsia"/>
          <w:b/>
          <w:bCs/>
          <w:sz w:val="24"/>
          <w:szCs w:val="24"/>
        </w:rPr>
        <w:t>竞价</w:t>
      </w:r>
      <w:r w:rsidR="00F112E2" w:rsidRPr="00993B20">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1" w:name="_Toc487204777"/>
      <w:bookmarkStart w:id="22" w:name="_Toc53563499"/>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1"/>
      <w:bookmarkEnd w:id="22"/>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bookmarkStart w:id="23" w:name="_Toc102227313"/>
      <w:r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023-49891782</w:t>
      </w:r>
    </w:p>
    <w:p w:rsidR="00302ECD" w:rsidRDefault="00F639A9" w:rsidP="00D275D3">
      <w:pPr>
        <w:ind w:firstLineChars="200" w:firstLine="480"/>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3"/>
    </w:p>
    <w:p w:rsidR="00A72EFD" w:rsidRDefault="00A72EFD">
      <w:pPr>
        <w:widowControl/>
        <w:jc w:val="left"/>
      </w:pPr>
      <w:bookmarkStart w:id="24" w:name="_Toc53563500"/>
      <w:r>
        <w:rPr>
          <w:b/>
        </w:rPr>
        <w:br w:type="page"/>
      </w:r>
    </w:p>
    <w:p w:rsidR="00302ECD" w:rsidRPr="00302ECD" w:rsidRDefault="00302ECD" w:rsidP="00302ECD">
      <w:pPr>
        <w:pStyle w:val="3"/>
        <w:spacing w:before="0" w:after="0" w:line="380" w:lineRule="exact"/>
        <w:jc w:val="center"/>
        <w:rPr>
          <w:rFonts w:asciiTheme="minorEastAsia" w:eastAsiaTheme="minorEastAsia" w:hAnsiTheme="minorEastAsia" w:cs="宋体"/>
          <w:sz w:val="28"/>
          <w:szCs w:val="28"/>
        </w:rPr>
      </w:pPr>
      <w:r w:rsidRPr="00302ECD">
        <w:rPr>
          <w:rFonts w:asciiTheme="minorEastAsia" w:eastAsiaTheme="minorEastAsia" w:hAnsiTheme="minorEastAsia" w:cs="宋体" w:hint="eastAsia"/>
          <w:sz w:val="28"/>
          <w:szCs w:val="28"/>
        </w:rPr>
        <w:lastRenderedPageBreak/>
        <w:t>第二篇竞价人须知</w:t>
      </w:r>
      <w:bookmarkEnd w:id="24"/>
    </w:p>
    <w:p w:rsidR="00302ECD" w:rsidRPr="00302ECD" w:rsidRDefault="00302ECD" w:rsidP="00302ECD">
      <w:pPr>
        <w:rPr>
          <w:b/>
        </w:rPr>
      </w:pPr>
      <w:r w:rsidRPr="009019AD">
        <w:rPr>
          <w:rFonts w:hint="eastAsia"/>
          <w:b/>
        </w:rPr>
        <w:t>特别说明：竞价人为个体户的，招租要求需提供的相关材料，行政管理部门未对个体户作明确要求的，可以不提供，但竞价人应书面说明情况。</w:t>
      </w:r>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5" w:name="_Toc53563501"/>
      <w:r w:rsidRPr="00993B20">
        <w:rPr>
          <w:rFonts w:asciiTheme="minorEastAsia" w:eastAsiaTheme="minorEastAsia" w:hAnsiTheme="minorEastAsia" w:cs="宋体" w:hint="eastAsia"/>
          <w:sz w:val="24"/>
          <w:szCs w:val="24"/>
        </w:rPr>
        <w:t>一、询价费用</w:t>
      </w:r>
      <w:bookmarkEnd w:id="25"/>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的</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应承担其编制响应文件与递交响应文件所涉及的一切费用，不论</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和采购代理机构在任何情况下无义务也无责任承担这些费用。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6" w:name="_Toc342913391"/>
      <w:bookmarkStart w:id="27" w:name="_Toc426965631"/>
      <w:bookmarkStart w:id="28" w:name="_Toc487204780"/>
      <w:bookmarkStart w:id="29" w:name="_Toc53563502"/>
      <w:r w:rsidRPr="00993B20">
        <w:rPr>
          <w:rFonts w:asciiTheme="minorEastAsia" w:eastAsiaTheme="minorEastAsia" w:hAnsiTheme="minorEastAsia" w:cs="宋体" w:hint="eastAsia"/>
          <w:sz w:val="24"/>
          <w:szCs w:val="24"/>
        </w:rPr>
        <w:t>二、</w:t>
      </w:r>
      <w:bookmarkEnd w:id="26"/>
      <w:bookmarkEnd w:id="27"/>
      <w:bookmarkEnd w:id="28"/>
      <w:r w:rsidR="00F96177" w:rsidRPr="00993B20">
        <w:rPr>
          <w:rFonts w:asciiTheme="minorEastAsia" w:eastAsiaTheme="minorEastAsia" w:hAnsiTheme="minorEastAsia" w:cs="宋体" w:hint="eastAsia"/>
          <w:sz w:val="24"/>
          <w:szCs w:val="24"/>
        </w:rPr>
        <w:t>询价通知书</w:t>
      </w:r>
      <w:bookmarkEnd w:id="29"/>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由</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邀请书、</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须知、</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项目、</w:t>
      </w:r>
      <w:r w:rsidR="00DC2B12">
        <w:rPr>
          <w:rFonts w:asciiTheme="minorEastAsia" w:eastAsiaTheme="minorEastAsia" w:hAnsiTheme="minorEastAsia" w:cs="宋体" w:hint="eastAsia"/>
          <w:sz w:val="24"/>
          <w:szCs w:val="24"/>
        </w:rPr>
        <w:t>询价项目商务要求和</w:t>
      </w:r>
      <w:r w:rsidRPr="004620AC">
        <w:rPr>
          <w:rFonts w:asciiTheme="minorEastAsia" w:eastAsiaTheme="minorEastAsia" w:hAnsiTheme="minorEastAsia" w:cs="宋体" w:hint="eastAsia"/>
          <w:sz w:val="24"/>
          <w:szCs w:val="24"/>
        </w:rPr>
        <w:t>响应文件格式要求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的解释</w:t>
      </w:r>
    </w:p>
    <w:p w:rsidR="005E0719" w:rsidRPr="004620AC" w:rsidRDefault="00183FF2"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如对</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有疑问，必须以书面形式在提交响应文件截止时间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竞价人</w:t>
      </w:r>
      <w:r w:rsidR="005E0719" w:rsidRPr="004620AC">
        <w:rPr>
          <w:rFonts w:asciiTheme="minorEastAsia" w:eastAsiaTheme="minorEastAsia" w:hAnsiTheme="minorEastAsia" w:cs="宋体"/>
          <w:sz w:val="24"/>
          <w:szCs w:val="24"/>
        </w:rPr>
        <w:t>未提出疑问，视为完全理解并同意本</w:t>
      </w:r>
      <w:r w:rsidR="00F96177" w:rsidRPr="004620AC">
        <w:rPr>
          <w:rFonts w:asciiTheme="minorEastAsia" w:eastAsiaTheme="minorEastAsia" w:hAnsiTheme="minorEastAsia" w:cs="宋体"/>
          <w:sz w:val="24"/>
          <w:szCs w:val="24"/>
        </w:rPr>
        <w:t>询价通知书</w:t>
      </w:r>
      <w:r w:rsidR="005E0719" w:rsidRPr="004620AC">
        <w:rPr>
          <w:rFonts w:asciiTheme="minorEastAsia" w:eastAsiaTheme="minorEastAsia" w:hAnsiTheme="minorEastAsia" w:cs="宋体"/>
          <w:sz w:val="24"/>
          <w:szCs w:val="24"/>
        </w:rPr>
        <w:t>。一经进入</w:t>
      </w:r>
      <w:r w:rsidR="00F96177" w:rsidRPr="004620AC">
        <w:rPr>
          <w:rFonts w:asciiTheme="minorEastAsia" w:eastAsiaTheme="minorEastAsia" w:hAnsiTheme="minorEastAsia" w:cs="宋体"/>
          <w:sz w:val="24"/>
          <w:szCs w:val="24"/>
        </w:rPr>
        <w:t>询价</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竞价人</w:t>
      </w:r>
      <w:r w:rsidR="005E0719" w:rsidRPr="004620AC">
        <w:rPr>
          <w:rFonts w:asciiTheme="minorEastAsia" w:eastAsiaTheme="minorEastAsia" w:hAnsiTheme="minorEastAsia" w:cs="宋体"/>
          <w:sz w:val="24"/>
          <w:szCs w:val="24"/>
        </w:rPr>
        <w:t>已详细阅读全部文件资料，完全理解</w:t>
      </w:r>
      <w:r w:rsidR="00F96177" w:rsidRPr="004620AC">
        <w:rPr>
          <w:rFonts w:asciiTheme="minorEastAsia" w:eastAsiaTheme="minorEastAsia" w:hAnsiTheme="minorEastAsia" w:cs="宋体"/>
          <w:sz w:val="24"/>
          <w:szCs w:val="24"/>
        </w:rPr>
        <w:t>询价通知书</w:t>
      </w:r>
      <w:r w:rsidR="005E0719" w:rsidRPr="004620AC">
        <w:rPr>
          <w:rFonts w:asciiTheme="minorEastAsia" w:eastAsiaTheme="minorEastAsia" w:hAnsiTheme="minorEastAsia" w:cs="宋体"/>
          <w:sz w:val="24"/>
          <w:szCs w:val="24"/>
        </w:rPr>
        <w:t>所有条款内容并同意放弃对这方面有不明白及误解的权利。</w:t>
      </w:r>
      <w:bookmarkStart w:id="30" w:name="_Toc318159160"/>
      <w:bookmarkStart w:id="31" w:name="_Toc318159349"/>
      <w:bookmarkStart w:id="32" w:name="_Toc318166429"/>
      <w:bookmarkStart w:id="33"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4" w:name="_Toc179714297"/>
      <w:bookmarkStart w:id="35" w:name="_Toc426965632"/>
      <w:bookmarkStart w:id="36" w:name="_Toc102227318"/>
      <w:bookmarkStart w:id="37" w:name="_Toc342913392"/>
      <w:bookmarkStart w:id="38" w:name="_Toc487204781"/>
      <w:bookmarkStart w:id="39" w:name="_Toc53563503"/>
      <w:bookmarkEnd w:id="30"/>
      <w:bookmarkEnd w:id="31"/>
      <w:bookmarkEnd w:id="32"/>
      <w:bookmarkEnd w:id="33"/>
      <w:r w:rsidRPr="00993B20">
        <w:rPr>
          <w:rFonts w:asciiTheme="minorEastAsia" w:eastAsiaTheme="minorEastAsia" w:hAnsiTheme="minorEastAsia" w:cs="宋体" w:hint="eastAsia"/>
          <w:sz w:val="24"/>
          <w:szCs w:val="24"/>
        </w:rPr>
        <w:t>三、</w:t>
      </w:r>
      <w:r w:rsidR="00F96177" w:rsidRPr="00993B20">
        <w:rPr>
          <w:rFonts w:asciiTheme="minorEastAsia" w:eastAsiaTheme="minorEastAsia" w:hAnsiTheme="minorEastAsia" w:cs="宋体" w:hint="eastAsia"/>
          <w:sz w:val="24"/>
          <w:szCs w:val="24"/>
        </w:rPr>
        <w:t>询价</w:t>
      </w:r>
      <w:r w:rsidRPr="00993B20">
        <w:rPr>
          <w:rFonts w:asciiTheme="minorEastAsia" w:eastAsiaTheme="minorEastAsia" w:hAnsiTheme="minorEastAsia" w:cs="宋体" w:hint="eastAsia"/>
          <w:sz w:val="24"/>
          <w:szCs w:val="24"/>
        </w:rPr>
        <w:t>要求</w:t>
      </w:r>
      <w:bookmarkEnd w:id="34"/>
      <w:bookmarkEnd w:id="35"/>
      <w:bookmarkEnd w:id="36"/>
      <w:bookmarkEnd w:id="37"/>
      <w:bookmarkEnd w:id="38"/>
      <w:bookmarkEnd w:id="39"/>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（一）响应文件</w:t>
      </w:r>
    </w:p>
    <w:p w:rsidR="005E0719" w:rsidRPr="004620AC" w:rsidRDefault="00183FF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应当按照</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的要求编制响应文件，并对</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实质性响应，响应文件原则上采用软面订本，同时应编制完整的页码、目录。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1、响应文件组成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响应文件由第</w:t>
      </w:r>
      <w:r w:rsidR="00A30C51">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篇“响应文件格式要求”规定的部分和</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所作的一切有效补充、修改和承诺等文件组成，</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应按照第六篇“响应文件格式”规定的目录顺序组织编写和装订，也可在基本格式基础上对表格进行扩展，未规定格式的由</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有效期：响应文件及有关承诺文件有效期为</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在提交响应文件截止时间后撤回响应文件的；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183FF2">
        <w:rPr>
          <w:rFonts w:asciiTheme="minorEastAsia" w:eastAsiaTheme="minorEastAsia" w:hAnsiTheme="minorEastAsia" w:cs="宋体"/>
          <w:sz w:val="24"/>
          <w:szCs w:val="24"/>
        </w:rPr>
        <w:t>竞价人</w:t>
      </w:r>
      <w:r w:rsidR="005E0719" w:rsidRPr="004620AC">
        <w:rPr>
          <w:rFonts w:asciiTheme="minorEastAsia" w:eastAsiaTheme="minorEastAsia" w:hAnsiTheme="minorEastAsia" w:cs="宋体"/>
          <w:sz w:val="24"/>
          <w:szCs w:val="24"/>
        </w:rPr>
        <w:t>在响应文件中提供虚假材料的；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认可的情形以外，成交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5E0719" w:rsidRPr="004620AC">
        <w:rPr>
          <w:rFonts w:asciiTheme="minorEastAsia" w:eastAsiaTheme="minorEastAsia" w:hAnsiTheme="minorEastAsia" w:cs="宋体" w:hint="eastAsia"/>
          <w:sz w:val="24"/>
          <w:szCs w:val="24"/>
        </w:rPr>
        <w:t>。因成交</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所递交的响应文件或最后报价中的价格出现大写金额和小写金额不一致的错误，以大写金额修正为准。</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询价</w:t>
      </w:r>
      <w:r w:rsidR="005E0719" w:rsidRPr="004620AC">
        <w:rPr>
          <w:rFonts w:asciiTheme="minorEastAsia" w:eastAsiaTheme="minorEastAsia" w:hAnsiTheme="minorEastAsia" w:cs="宋体" w:hint="eastAsia"/>
          <w:sz w:val="24"/>
          <w:szCs w:val="24"/>
        </w:rPr>
        <w:t>小组按上述修正错误的原则及方法修正</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的报价，</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同意并签字确认后，修正后的报价对</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具有约束作用。如果</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不接受修正后的价格，将失去成为成交</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（五）提交响应文件的份数和签署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Pr="004620AC">
        <w:rPr>
          <w:rFonts w:asciiTheme="minorEastAsia" w:eastAsiaTheme="minorEastAsia" w:hAnsiTheme="minorEastAsia" w:cs="宋体" w:hint="eastAsia"/>
          <w:b/>
          <w:bCs/>
          <w:sz w:val="24"/>
          <w:szCs w:val="24"/>
        </w:rPr>
        <w:t>响应文件一式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份，其中正本一份，副本二份</w:t>
      </w:r>
      <w:r w:rsidR="00ED5E58">
        <w:rPr>
          <w:rFonts w:asciiTheme="minorEastAsia" w:eastAsiaTheme="minorEastAsia" w:hAnsiTheme="minorEastAsia" w:cs="宋体" w:hint="eastAsia"/>
          <w:sz w:val="24"/>
          <w:szCs w:val="24"/>
        </w:rPr>
        <w:t>。</w:t>
      </w:r>
      <w:r w:rsidRPr="004620AC">
        <w:rPr>
          <w:rFonts w:asciiTheme="minorEastAsia" w:eastAsiaTheme="minorEastAsia" w:hAnsiTheme="minorEastAsia" w:cs="宋体" w:hint="eastAsia"/>
          <w:sz w:val="24"/>
          <w:szCs w:val="24"/>
        </w:rPr>
        <w:t>纸质文件正本</w:t>
      </w:r>
      <w:r w:rsidR="000D26DF">
        <w:rPr>
          <w:rFonts w:asciiTheme="minorEastAsia" w:eastAsiaTheme="minorEastAsia" w:hAnsiTheme="minorEastAsia" w:cs="宋体" w:hint="eastAsia"/>
          <w:sz w:val="24"/>
          <w:szCs w:val="24"/>
        </w:rPr>
        <w:t>、副本应</w:t>
      </w:r>
      <w:r w:rsidRPr="004620AC">
        <w:rPr>
          <w:rFonts w:asciiTheme="minorEastAsia" w:eastAsiaTheme="minorEastAsia" w:hAnsiTheme="minorEastAsia" w:cs="宋体" w:hint="eastAsia"/>
          <w:sz w:val="24"/>
          <w:szCs w:val="24"/>
        </w:rPr>
        <w:t>一致，</w:t>
      </w:r>
      <w:r w:rsidRPr="004620AC">
        <w:rPr>
          <w:rFonts w:asciiTheme="minorEastAsia" w:eastAsiaTheme="minorEastAsia" w:hAnsiTheme="minorEastAsia" w:cs="宋体"/>
          <w:sz w:val="24"/>
          <w:szCs w:val="24"/>
        </w:rPr>
        <w:t>副本可为正本的复印件，如出现不一致情况以正本为准。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2、在响应文件正本中，</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篇响应文件格式中规定签字、盖章的地方必须按其规定签字、盖章。</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（六）响应文件的递交</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1、响应文件的密封与标记</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响应文件的正本、副本均采用信封密封。信封上注明项目名称、</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名称</w:t>
      </w:r>
      <w:r w:rsidR="00A10B74">
        <w:rPr>
          <w:rFonts w:asciiTheme="minorEastAsia" w:eastAsiaTheme="minorEastAsia" w:hAnsiTheme="minorEastAsia" w:cs="宋体" w:hint="eastAsia"/>
          <w:sz w:val="24"/>
          <w:szCs w:val="24"/>
        </w:rPr>
        <w:t>，</w:t>
      </w:r>
      <w:r w:rsidR="000D26DF">
        <w:rPr>
          <w:rFonts w:asciiTheme="minorEastAsia" w:eastAsiaTheme="minorEastAsia" w:hAnsiTheme="minorEastAsia" w:cs="宋体" w:hint="eastAsia"/>
          <w:sz w:val="24"/>
          <w:szCs w:val="24"/>
        </w:rPr>
        <w:t>文件上注明“正本”、“副本”</w:t>
      </w:r>
      <w:r w:rsidRPr="004620AC">
        <w:rPr>
          <w:rFonts w:asciiTheme="minorEastAsia" w:eastAsiaTheme="minorEastAsia" w:hAnsiTheme="minorEastAsia" w:cs="宋体" w:hint="eastAsia"/>
          <w:sz w:val="24"/>
          <w:szCs w:val="24"/>
        </w:rPr>
        <w:t>字样。信封的封口应加盖</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公章或法定代表人授权代表签字。</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2、响应文件投递截止时间：参阅</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（七）响应文件语言：简体中文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参与人员</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各个</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，至少1人应为法定代表人或具有法定代表人授权委托书的授权代表。</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183FF2"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，其响应文件将被拒绝：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的法定代表人或其授权代表未参加</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未按照</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所提交的响应文件不按规定签字、盖章；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响应文件内容有与国家现行法律法规相违背的内容，或附有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183FF2">
        <w:rPr>
          <w:rFonts w:asciiTheme="minorEastAsia" w:eastAsiaTheme="minorEastAsia" w:hAnsiTheme="minorEastAsia" w:hint="eastAsia"/>
          <w:b/>
          <w:bCs/>
          <w:sz w:val="24"/>
          <w:szCs w:val="24"/>
        </w:rPr>
        <w:t>竞价人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EB7085">
        <w:rPr>
          <w:rFonts w:asciiTheme="minorEastAsia" w:eastAsiaTheme="minorEastAsia" w:hAnsiTheme="minorEastAsia" w:cs="宋体" w:hint="eastAsia"/>
          <w:sz w:val="24"/>
          <w:szCs w:val="24"/>
        </w:rPr>
        <w:t>竞价人未明确经营业务的；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61204A">
        <w:rPr>
          <w:rFonts w:asciiTheme="minorEastAsia" w:eastAsiaTheme="minorEastAsia" w:hAnsiTheme="minorEastAsia" w:cs="宋体" w:hint="eastAsia"/>
          <w:sz w:val="24"/>
          <w:szCs w:val="24"/>
        </w:rPr>
        <w:t>竞价人所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EB7085">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0" w:name="_Toc102227319"/>
      <w:bookmarkStart w:id="41" w:name="_Toc426965633"/>
      <w:bookmarkStart w:id="42" w:name="_Toc179714298"/>
      <w:bookmarkStart w:id="43" w:name="_Toc342913393"/>
      <w:bookmarkStart w:id="44" w:name="_Toc487204782"/>
      <w:bookmarkStart w:id="45" w:name="_Toc53563504"/>
      <w:r w:rsidRPr="00993B20">
        <w:rPr>
          <w:rFonts w:asciiTheme="minorEastAsia" w:eastAsiaTheme="minorEastAsia" w:hAnsiTheme="minorEastAsia" w:cs="宋体" w:hint="eastAsia"/>
          <w:sz w:val="24"/>
          <w:szCs w:val="24"/>
        </w:rPr>
        <w:lastRenderedPageBreak/>
        <w:t>四、</w:t>
      </w:r>
      <w:bookmarkEnd w:id="40"/>
      <w:bookmarkEnd w:id="41"/>
      <w:bookmarkEnd w:id="42"/>
      <w:bookmarkEnd w:id="43"/>
      <w:bookmarkEnd w:id="44"/>
      <w:r w:rsidR="002C61AE" w:rsidRPr="00993B20">
        <w:rPr>
          <w:rFonts w:asciiTheme="minorEastAsia" w:eastAsiaTheme="minorEastAsia" w:hAnsiTheme="minorEastAsia" w:cs="宋体" w:hint="eastAsia"/>
          <w:sz w:val="24"/>
          <w:szCs w:val="24"/>
        </w:rPr>
        <w:t>询价程序及成交标准</w:t>
      </w:r>
      <w:bookmarkEnd w:id="45"/>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本项目询价按照询价通知书规定的时间和地点进行。</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须有法定代表人或其授权代表参加并签到。</w:t>
      </w:r>
      <w:r w:rsidR="009C75E2">
        <w:rPr>
          <w:rFonts w:asciiTheme="minorEastAsia" w:eastAsiaTheme="minorEastAsia" w:hAnsiTheme="minorEastAsia" w:hint="eastAsia"/>
          <w:sz w:val="24"/>
          <w:szCs w:val="24"/>
        </w:rPr>
        <w:t>以</w:t>
      </w:r>
      <w:r w:rsidR="007E64A0">
        <w:rPr>
          <w:rFonts w:asciiTheme="minorEastAsia" w:eastAsiaTheme="minorEastAsia" w:hAnsiTheme="minorEastAsia" w:hint="eastAsia"/>
          <w:sz w:val="24"/>
          <w:szCs w:val="24"/>
        </w:rPr>
        <w:t>个体户</w:t>
      </w:r>
      <w:r w:rsidR="009C75E2">
        <w:rPr>
          <w:rFonts w:asciiTheme="minorEastAsia" w:eastAsiaTheme="minorEastAsia" w:hAnsiTheme="minorEastAsia" w:hint="eastAsia"/>
          <w:sz w:val="24"/>
          <w:szCs w:val="24"/>
        </w:rPr>
        <w:t>竞价的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Pr="000613DB">
        <w:rPr>
          <w:rFonts w:asciiTheme="minorEastAsia" w:eastAsiaTheme="minorEastAsia" w:hAnsiTheme="minorEastAsia" w:hint="eastAsia"/>
          <w:sz w:val="24"/>
          <w:szCs w:val="24"/>
        </w:rPr>
        <w:t>询价小组由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3人以上单数组成，其中评审专家不得少于询价小组成员总数的2/3。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（三）资格性符合性检查</w:t>
      </w:r>
    </w:p>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kern w:val="0"/>
          <w:sz w:val="24"/>
          <w:szCs w:val="24"/>
        </w:rPr>
        <w:t>1.资格性检查。依据法律法规和</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的规定，对响应文件中的资格证明、保证金等进行审查，以确定</w:t>
      </w:r>
      <w:r w:rsidR="00183FF2">
        <w:rPr>
          <w:rFonts w:asciiTheme="minorEastAsia" w:eastAsiaTheme="minorEastAsia" w:hAnsiTheme="minorEastAsia" w:cs="宋体"/>
          <w:kern w:val="0"/>
          <w:sz w:val="24"/>
          <w:szCs w:val="24"/>
        </w:rPr>
        <w:t>竞价人</w:t>
      </w:r>
      <w:r w:rsidRPr="00993B20">
        <w:rPr>
          <w:rFonts w:asciiTheme="minorEastAsia" w:eastAsiaTheme="minorEastAsia" w:hAnsiTheme="minorEastAsia" w:cs="宋体"/>
          <w:kern w:val="0"/>
          <w:sz w:val="24"/>
          <w:szCs w:val="24"/>
        </w:rPr>
        <w:t>是否具备</w:t>
      </w:r>
      <w:r w:rsidR="00F96177" w:rsidRPr="00993B20">
        <w:rPr>
          <w:rFonts w:asciiTheme="minorEastAsia" w:eastAsiaTheme="minorEastAsia" w:hAnsiTheme="minorEastAsia" w:cs="宋体"/>
          <w:kern w:val="0"/>
          <w:sz w:val="24"/>
          <w:szCs w:val="24"/>
        </w:rPr>
        <w:t>询价</w:t>
      </w:r>
      <w:r w:rsidRPr="00993B20">
        <w:rPr>
          <w:rFonts w:asciiTheme="minorEastAsia" w:eastAsiaTheme="minorEastAsia" w:hAnsiTheme="minorEastAsia" w:cs="宋体"/>
          <w:kern w:val="0"/>
          <w:sz w:val="24"/>
          <w:szCs w:val="24"/>
        </w:rPr>
        <w:t>资格。资格性检查资料表如下</w:t>
      </w:r>
      <w:r w:rsidR="00502E63">
        <w:rPr>
          <w:rFonts w:asciiTheme="minorEastAsia" w:eastAsiaTheme="minorEastAsia" w:hAnsiTheme="minorEastAsia" w:cs="宋体" w:hint="eastAsia"/>
          <w:kern w:val="0"/>
          <w:sz w:val="24"/>
          <w:szCs w:val="24"/>
        </w:rPr>
        <w:t>（以个人名义竞价的只需要提供</w:t>
      </w:r>
      <w:r w:rsidR="00502E63" w:rsidRPr="000613DB">
        <w:rPr>
          <w:rFonts w:asciiTheme="minorEastAsia" w:eastAsiaTheme="minorEastAsia" w:hAnsiTheme="minorEastAsia" w:cs="宋体" w:hint="eastAsia"/>
          <w:kern w:val="0"/>
          <w:sz w:val="24"/>
          <w:szCs w:val="24"/>
        </w:rPr>
        <w:t>身份证复印件和诚信申明</w:t>
      </w:r>
      <w:r w:rsidR="00502E63">
        <w:rPr>
          <w:rFonts w:asciiTheme="minorEastAsia" w:eastAsiaTheme="minorEastAsia" w:hAnsiTheme="minorEastAsia" w:cs="宋体" w:hint="eastAsia"/>
          <w:kern w:val="0"/>
          <w:sz w:val="24"/>
          <w:szCs w:val="24"/>
        </w:rPr>
        <w:t>）</w:t>
      </w:r>
      <w:r w:rsidRPr="00993B20">
        <w:rPr>
          <w:rFonts w:asciiTheme="minorEastAsia" w:eastAsiaTheme="minorEastAsia" w:hAnsiTheme="minorEastAsia"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183FF2"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竞价人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183FF2" w:rsidP="001523C2">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7E274A"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7E274A"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7E274A"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5E0719" w:rsidRPr="000453C6" w:rsidRDefault="00183FF2" w:rsidP="001523C2">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法定代表人身份证明和法定代表人授权代表委托书。不具有独立法人的分公司、办事处等分支机构不能参加</w:t>
            </w:r>
            <w:r w:rsidR="00F96177" w:rsidRPr="000453C6">
              <w:rPr>
                <w:rFonts w:asciiTheme="minorEastAsia" w:eastAsiaTheme="minorEastAsia" w:hAnsiTheme="minorEastAsia" w:hint="eastAsia"/>
                <w:sz w:val="21"/>
                <w:szCs w:val="21"/>
              </w:rPr>
              <w:t>询价</w:t>
            </w:r>
            <w:r w:rsidR="005E0719"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0F768B" w:rsidP="006B5BC5">
            <w:pPr>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183FF2" w:rsidP="000F768B">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0F768B"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183FF2" w:rsidP="00F2549F">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E0719" w:rsidP="006E7F69">
            <w:pPr>
              <w:snapToGrid w:val="0"/>
              <w:rPr>
                <w:rFonts w:asciiTheme="minorEastAsia" w:eastAsiaTheme="minorEastAsia" w:hAnsiTheme="minorEastAsia"/>
                <w:sz w:val="21"/>
                <w:szCs w:val="21"/>
              </w:rPr>
            </w:pP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7E274A"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183FF2">
        <w:rPr>
          <w:rFonts w:asciiTheme="minorEastAsia" w:eastAsiaTheme="minorEastAsia" w:hAnsiTheme="minorEastAsia" w:cs="宋体" w:hint="eastAsia"/>
          <w:kern w:val="0"/>
          <w:sz w:val="24"/>
          <w:szCs w:val="24"/>
        </w:rPr>
        <w:t>竞价人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183FF2">
        <w:rPr>
          <w:rFonts w:asciiTheme="minorEastAsia" w:eastAsiaTheme="minorEastAsia" w:hAnsiTheme="minorEastAsia" w:cs="宋体" w:hint="eastAsia"/>
          <w:kern w:val="0"/>
          <w:sz w:val="24"/>
          <w:szCs w:val="24"/>
        </w:rPr>
        <w:t>竞价人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993B20" w:rsidRDefault="005E0719" w:rsidP="005E0719">
      <w:pPr>
        <w:snapToGrid w:val="0"/>
        <w:spacing w:line="380" w:lineRule="exact"/>
        <w:ind w:firstLineChars="200" w:firstLine="480"/>
        <w:rPr>
          <w:rFonts w:asciiTheme="minorEastAsia" w:eastAsiaTheme="minorEastAsia" w:hAnsiTheme="minorEastAsia"/>
          <w:kern w:val="0"/>
          <w:sz w:val="24"/>
          <w:szCs w:val="24"/>
        </w:rPr>
      </w:pPr>
      <w:r w:rsidRPr="00993B20">
        <w:rPr>
          <w:rFonts w:asciiTheme="minorEastAsia" w:eastAsiaTheme="minorEastAsia" w:hAnsiTheme="minorEastAsia" w:cs="宋体"/>
          <w:kern w:val="0"/>
          <w:sz w:val="24"/>
          <w:szCs w:val="24"/>
        </w:rPr>
        <w:t>2.符合性检查。依据</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的规定，从响应文件的有效性、完整性和对</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的响应程度进行审查，以确定是否对</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的实质性要求</w:t>
      </w:r>
      <w:proofErr w:type="gramStart"/>
      <w:r w:rsidRPr="00993B20">
        <w:rPr>
          <w:rFonts w:asciiTheme="minorEastAsia" w:eastAsiaTheme="minorEastAsia" w:hAnsiTheme="minorEastAsia" w:cs="宋体"/>
          <w:kern w:val="0"/>
          <w:sz w:val="24"/>
          <w:szCs w:val="24"/>
        </w:rPr>
        <w:t>作出</w:t>
      </w:r>
      <w:proofErr w:type="gramEnd"/>
      <w:r w:rsidRPr="00993B20">
        <w:rPr>
          <w:rFonts w:asciiTheme="minorEastAsia" w:eastAsiaTheme="minorEastAsia" w:hAnsiTheme="minorEastAsia" w:cs="宋体"/>
          <w:kern w:val="0"/>
          <w:sz w:val="24"/>
          <w:szCs w:val="24"/>
        </w:rPr>
        <w:t>响应。</w:t>
      </w:r>
      <w:r w:rsidRPr="00993B20">
        <w:rPr>
          <w:rFonts w:asciiTheme="minorEastAsia" w:eastAsiaTheme="minorEastAsia" w:hAnsiTheme="minorEastAsia"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E0719" w:rsidRPr="004620AC"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评审标准</w:t>
            </w:r>
          </w:p>
        </w:tc>
      </w:tr>
      <w:tr w:rsidR="005E0719" w:rsidRPr="004620AC"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响应文件签署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响应文件上法定代表人或其授权代表人的签字齐全。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法定代表人身份证明及授权委托书有效，符合</w:t>
            </w:r>
            <w:r w:rsidR="00F96177" w:rsidRPr="000453C6">
              <w:rPr>
                <w:rFonts w:asciiTheme="minorEastAsia" w:eastAsiaTheme="minorEastAsia" w:hAnsiTheme="minorEastAsia" w:hint="eastAsia"/>
                <w:sz w:val="21"/>
                <w:szCs w:val="21"/>
              </w:rPr>
              <w:t>询价通知书</w:t>
            </w:r>
            <w:r w:rsidRPr="000453C6">
              <w:rPr>
                <w:rFonts w:asciiTheme="minorEastAsia" w:eastAsiaTheme="minorEastAsia" w:hAnsiTheme="minorEastAsia" w:hint="eastAsia"/>
                <w:sz w:val="21"/>
                <w:szCs w:val="21"/>
              </w:rPr>
              <w:t>规定的格式，签字或盖章齐全。</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E0719" w:rsidP="007A23C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文件份数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E0719" w:rsidP="007A23C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文件正、副本数量符合</w:t>
            </w:r>
            <w:r w:rsidR="00F96177" w:rsidRPr="000453C6">
              <w:rPr>
                <w:rFonts w:asciiTheme="minorEastAsia" w:eastAsiaTheme="minorEastAsia" w:hAnsiTheme="minorEastAsia" w:cs="仿宋_GB2312" w:hint="eastAsia"/>
                <w:sz w:val="21"/>
                <w:szCs w:val="21"/>
              </w:rPr>
              <w:t>询价通知书</w:t>
            </w:r>
            <w:r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F9617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宋体" w:hint="eastAsia"/>
                <w:kern w:val="0"/>
                <w:sz w:val="21"/>
                <w:szCs w:val="21"/>
              </w:rPr>
              <w:t>询价通知书</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响应文件内容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F96177" w:rsidRPr="000453C6">
              <w:rPr>
                <w:rFonts w:asciiTheme="minorEastAsia" w:eastAsiaTheme="minorEastAsia" w:hAnsiTheme="minorEastAsia" w:cs="宋体" w:hint="eastAsia"/>
                <w:kern w:val="0"/>
                <w:sz w:val="21"/>
                <w:szCs w:val="21"/>
              </w:rPr>
              <w:t>询价通知书</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w:t>
            </w:r>
            <w:r w:rsidR="00F96177" w:rsidRPr="000453C6">
              <w:rPr>
                <w:rFonts w:asciiTheme="minorEastAsia" w:eastAsiaTheme="minorEastAsia" w:hAnsiTheme="minorEastAsia" w:cs="宋体" w:hint="eastAsia"/>
                <w:kern w:val="0"/>
                <w:sz w:val="21"/>
                <w:szCs w:val="21"/>
              </w:rPr>
              <w:t>询价</w:t>
            </w:r>
            <w:r w:rsidRPr="000453C6">
              <w:rPr>
                <w:rFonts w:asciiTheme="minorEastAsia" w:eastAsiaTheme="minorEastAsia" w:hAnsiTheme="minorEastAsia" w:cs="宋体" w:hint="eastAsia"/>
                <w:kern w:val="0"/>
                <w:sz w:val="21"/>
                <w:szCs w:val="21"/>
              </w:rPr>
              <w:t>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F96177"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询价</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F96177" w:rsidRPr="000453C6">
              <w:rPr>
                <w:rFonts w:asciiTheme="minorEastAsia" w:eastAsiaTheme="minorEastAsia" w:hAnsiTheme="minorEastAsia" w:cs="宋体" w:hint="eastAsia"/>
                <w:kern w:val="0"/>
                <w:sz w:val="21"/>
                <w:szCs w:val="21"/>
              </w:rPr>
              <w:t>询价通知书</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1）询价</w:t>
      </w:r>
      <w:r w:rsidR="005E0719" w:rsidRPr="00993B20">
        <w:rPr>
          <w:rFonts w:asciiTheme="minorEastAsia" w:eastAsiaTheme="minorEastAsia" w:hAnsiTheme="minorEastAsia" w:hint="eastAsia"/>
          <w:sz w:val="24"/>
          <w:szCs w:val="24"/>
        </w:rPr>
        <w:t>小组在对响应文件的有效性、完整性和响应程度进行审查时，可以要求</w:t>
      </w:r>
      <w:r w:rsidR="00183FF2">
        <w:rPr>
          <w:rFonts w:asciiTheme="minorEastAsia" w:eastAsiaTheme="minorEastAsia" w:hAnsiTheme="minorEastAsia" w:hint="eastAsia"/>
          <w:sz w:val="24"/>
          <w:szCs w:val="24"/>
        </w:rPr>
        <w:t>竞价</w:t>
      </w:r>
      <w:r w:rsidR="00183FF2">
        <w:rPr>
          <w:rFonts w:asciiTheme="minorEastAsia" w:eastAsiaTheme="minorEastAsia" w:hAnsiTheme="minorEastAsia" w:hint="eastAsia"/>
          <w:sz w:val="24"/>
          <w:szCs w:val="24"/>
        </w:rPr>
        <w:lastRenderedPageBreak/>
        <w:t>人</w:t>
      </w:r>
      <w:r w:rsidR="005E0719" w:rsidRPr="00993B20">
        <w:rPr>
          <w:rFonts w:asciiTheme="minorEastAsia" w:eastAsiaTheme="minorEastAsia" w:hAnsiTheme="minorEastAsia" w:hint="eastAsia"/>
          <w:sz w:val="24"/>
          <w:szCs w:val="24"/>
        </w:rPr>
        <w:t>对响应文件中含义不明确、同类问题表述不一致或者有明显文字和计算错误的内容等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183FF2">
        <w:rPr>
          <w:rFonts w:asciiTheme="minorEastAsia" w:eastAsiaTheme="minorEastAsia" w:hAnsiTheme="minorEastAsia" w:hint="eastAsia"/>
          <w:sz w:val="24"/>
          <w:szCs w:val="24"/>
        </w:rPr>
        <w:t>竞价人</w:t>
      </w:r>
      <w:r w:rsidR="005E0719" w:rsidRPr="00993B20">
        <w:rPr>
          <w:rFonts w:asciiTheme="minorEastAsia" w:eastAsiaTheme="minorEastAsia" w:hAnsiTheme="minorEastAsia" w:hint="eastAsia"/>
          <w:sz w:val="24"/>
          <w:szCs w:val="24"/>
        </w:rPr>
        <w:t>的澄清、说明或者更正不得超出响应文件的范围或者改变响应文件的实质性内容。</w:t>
      </w:r>
      <w:r w:rsidR="006B5BC5" w:rsidRPr="006B5BC5">
        <w:rPr>
          <w:rFonts w:asciiTheme="minorEastAsia" w:eastAsiaTheme="minorEastAsia" w:hAnsiTheme="minorEastAsia" w:hint="eastAsia"/>
          <w:sz w:val="24"/>
          <w:szCs w:val="24"/>
        </w:rPr>
        <w:t>与重庆文理学院存在租赁关系的投标人，若存在整改事项未在本公告发布之日前进行整改的，其报价将作为无效报价。</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小组要求</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澄清、说明或者更正响应文件应当以书面形式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的澄清、说明或者更正应当由法定代表人或其授权代表签字或者加盖公章。由授权代表签字的，应当附法定代表人授权书。</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过程中</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的任何一方不得向他人透露与</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有关的技术资料、价格或其他信息。</w:t>
      </w:r>
    </w:p>
    <w:p w:rsidR="00F96177"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402FF">
        <w:rPr>
          <w:rFonts w:asciiTheme="minorEastAsia" w:eastAsiaTheme="minorEastAsia" w:hAnsiTheme="minorEastAsia" w:hint="eastAsia"/>
          <w:sz w:val="24"/>
          <w:szCs w:val="24"/>
        </w:rPr>
        <w:t>4</w:t>
      </w:r>
      <w:r w:rsidRPr="00993B20">
        <w:rPr>
          <w:rFonts w:asciiTheme="minorEastAsia" w:eastAsiaTheme="minorEastAsia" w:hAnsiTheme="minorEastAsia" w:hint="eastAsia"/>
          <w:sz w:val="24"/>
          <w:szCs w:val="24"/>
        </w:rPr>
        <w:t>）对技术和服务部分的评审</w:t>
      </w:r>
    </w:p>
    <w:p w:rsidR="00F96177" w:rsidRPr="00993B20" w:rsidRDefault="00F96177" w:rsidP="00F96177">
      <w:pPr>
        <w:snapToGrid w:val="0"/>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第三篇</w:t>
      </w:r>
      <w:r w:rsidR="00FF6DD9">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询价项目</w:t>
      </w:r>
      <w:r w:rsidR="0005350F">
        <w:rPr>
          <w:rFonts w:asciiTheme="minorEastAsia" w:eastAsiaTheme="minorEastAsia" w:hAnsiTheme="minorEastAsia" w:hint="eastAsia"/>
          <w:sz w:val="24"/>
          <w:szCs w:val="24"/>
        </w:rPr>
        <w:t>要求</w:t>
      </w:r>
      <w:r w:rsidRPr="00993B20">
        <w:rPr>
          <w:rFonts w:asciiTheme="minorEastAsia" w:eastAsiaTheme="minorEastAsia" w:hAnsiTheme="minorEastAsia" w:hint="eastAsia"/>
          <w:sz w:val="24"/>
          <w:szCs w:val="24"/>
        </w:rPr>
        <w:t>”有一条及以上不能满足询价通知书要求的</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为无效响应</w:t>
      </w:r>
      <w:r w:rsidR="0005350F">
        <w:rPr>
          <w:rFonts w:asciiTheme="minorEastAsia" w:eastAsiaTheme="minorEastAsia" w:hAnsiTheme="minorEastAsia" w:hint="eastAsia"/>
          <w:sz w:val="24"/>
          <w:szCs w:val="24"/>
        </w:rPr>
        <w:t>。</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993B20">
        <w:rPr>
          <w:rFonts w:asciiTheme="minorEastAsia" w:eastAsiaTheme="minorEastAsia" w:hAnsiTheme="minorEastAsia" w:cs="宋体" w:hint="eastAsia"/>
          <w:sz w:val="24"/>
          <w:szCs w:val="24"/>
        </w:rPr>
        <w:t>成交标准</w:t>
      </w:r>
    </w:p>
    <w:p w:rsidR="005E0719" w:rsidRPr="00CE4EE3" w:rsidRDefault="005E0719" w:rsidP="00F71476">
      <w:pPr>
        <w:snapToGrid w:val="0"/>
        <w:spacing w:line="380" w:lineRule="exact"/>
        <w:ind w:firstLineChars="200" w:firstLine="480"/>
        <w:rPr>
          <w:rFonts w:asciiTheme="minorEastAsia" w:eastAsiaTheme="minorEastAsia" w:hAnsiTheme="minorEastAsia"/>
          <w:sz w:val="24"/>
          <w:szCs w:val="24"/>
        </w:rPr>
      </w:pPr>
      <w:r w:rsidRPr="00CE4EE3">
        <w:rPr>
          <w:rFonts w:asciiTheme="minorEastAsia" w:eastAsiaTheme="minorEastAsia" w:hAnsiTheme="minorEastAsia"/>
          <w:sz w:val="24"/>
          <w:szCs w:val="24"/>
        </w:rPr>
        <w:t>1、</w:t>
      </w:r>
      <w:r w:rsidR="00D74563" w:rsidRPr="00CE4EE3">
        <w:rPr>
          <w:rFonts w:asciiTheme="minorEastAsia" w:eastAsiaTheme="minorEastAsia" w:hAnsiTheme="minorEastAsia" w:hint="eastAsia"/>
          <w:sz w:val="24"/>
          <w:szCs w:val="24"/>
        </w:rPr>
        <w:t>经资格性审查、符合性审查，符合招租要求的有效报价，</w:t>
      </w:r>
      <w:r w:rsidR="0026426A" w:rsidRPr="00CE4EE3">
        <w:rPr>
          <w:rFonts w:asciiTheme="minorEastAsia" w:eastAsiaTheme="minorEastAsia" w:hAnsiTheme="minorEastAsia" w:hint="eastAsia"/>
          <w:sz w:val="24"/>
          <w:szCs w:val="24"/>
        </w:rPr>
        <w:t>按报价高低排序，报价</w:t>
      </w:r>
      <w:r w:rsidR="00D74563" w:rsidRPr="00CE4EE3">
        <w:rPr>
          <w:rFonts w:asciiTheme="minorEastAsia" w:eastAsiaTheme="minorEastAsia" w:hAnsiTheme="minorEastAsia" w:hint="eastAsia"/>
          <w:sz w:val="24"/>
          <w:szCs w:val="24"/>
        </w:rPr>
        <w:t>最高的为第一候选人</w:t>
      </w:r>
      <w:r w:rsidRPr="00CE4EE3">
        <w:rPr>
          <w:rFonts w:asciiTheme="minorEastAsia" w:eastAsiaTheme="minorEastAsia" w:hAnsiTheme="minorEastAsia" w:hint="eastAsia"/>
          <w:sz w:val="24"/>
          <w:szCs w:val="24"/>
        </w:rPr>
        <w:t>。</w:t>
      </w:r>
      <w:r w:rsidR="0080069B" w:rsidRPr="00CE4EE3">
        <w:rPr>
          <w:rFonts w:asciiTheme="minorEastAsia" w:eastAsiaTheme="minorEastAsia" w:hAnsiTheme="minorEastAsia" w:hint="eastAsia"/>
          <w:sz w:val="24"/>
          <w:szCs w:val="24"/>
        </w:rPr>
        <w:t>如果</w:t>
      </w:r>
      <w:proofErr w:type="gramStart"/>
      <w:r w:rsidR="0080069B" w:rsidRPr="00CE4EE3">
        <w:rPr>
          <w:rFonts w:asciiTheme="minorEastAsia" w:eastAsiaTheme="minorEastAsia" w:hAnsiTheme="minorEastAsia" w:hint="eastAsia"/>
          <w:sz w:val="24"/>
          <w:szCs w:val="24"/>
        </w:rPr>
        <w:t>最</w:t>
      </w:r>
      <w:proofErr w:type="gramEnd"/>
      <w:r w:rsidR="0080069B" w:rsidRPr="00CE4EE3">
        <w:rPr>
          <w:rFonts w:asciiTheme="minorEastAsia" w:eastAsiaTheme="minorEastAsia" w:hAnsiTheme="minorEastAsia" w:hint="eastAsia"/>
          <w:sz w:val="24"/>
          <w:szCs w:val="24"/>
        </w:rPr>
        <w:t>高价有</w:t>
      </w:r>
      <w:r w:rsidR="008C6810" w:rsidRPr="00CE4EE3">
        <w:rPr>
          <w:rFonts w:asciiTheme="minorEastAsia" w:eastAsiaTheme="minorEastAsia" w:hAnsiTheme="minorEastAsia" w:hint="eastAsia"/>
          <w:sz w:val="24"/>
          <w:szCs w:val="24"/>
        </w:rPr>
        <w:t>多</w:t>
      </w:r>
      <w:r w:rsidR="0080069B" w:rsidRPr="00CE4EE3">
        <w:rPr>
          <w:rFonts w:asciiTheme="minorEastAsia" w:eastAsiaTheme="minorEastAsia" w:hAnsiTheme="minorEastAsia" w:hint="eastAsia"/>
          <w:sz w:val="24"/>
          <w:szCs w:val="24"/>
        </w:rPr>
        <w:t>个相同的投标人，</w:t>
      </w:r>
      <w:r w:rsidR="002614ED">
        <w:rPr>
          <w:rFonts w:asciiTheme="minorEastAsia" w:eastAsiaTheme="minorEastAsia" w:hAnsiTheme="minorEastAsia" w:hint="eastAsia"/>
          <w:sz w:val="24"/>
          <w:szCs w:val="24"/>
        </w:rPr>
        <w:t>作为快递业务的，具有同时为多个快递提供服务的优先，否</w:t>
      </w:r>
      <w:r w:rsidR="0080069B" w:rsidRPr="00CE4EE3">
        <w:rPr>
          <w:rFonts w:asciiTheme="minorEastAsia" w:eastAsiaTheme="minorEastAsia" w:hAnsiTheme="minorEastAsia" w:hint="eastAsia"/>
          <w:sz w:val="24"/>
          <w:szCs w:val="24"/>
        </w:rPr>
        <w:t>则由报</w:t>
      </w:r>
      <w:proofErr w:type="gramStart"/>
      <w:r w:rsidR="0080069B" w:rsidRPr="00CE4EE3">
        <w:rPr>
          <w:rFonts w:asciiTheme="minorEastAsia" w:eastAsiaTheme="minorEastAsia" w:hAnsiTheme="minorEastAsia" w:hint="eastAsia"/>
          <w:sz w:val="24"/>
          <w:szCs w:val="24"/>
        </w:rPr>
        <w:t>最</w:t>
      </w:r>
      <w:proofErr w:type="gramEnd"/>
      <w:r w:rsidR="0080069B" w:rsidRPr="00CE4EE3">
        <w:rPr>
          <w:rFonts w:asciiTheme="minorEastAsia" w:eastAsiaTheme="minorEastAsia" w:hAnsiTheme="minorEastAsia" w:hint="eastAsia"/>
          <w:sz w:val="24"/>
          <w:szCs w:val="24"/>
        </w:rPr>
        <w:t>高价的投标人进行第二轮报价。第二轮报价必须大于等于投标人的第一</w:t>
      </w:r>
      <w:r w:rsidR="002668FA" w:rsidRPr="00CE4EE3">
        <w:rPr>
          <w:rFonts w:asciiTheme="minorEastAsia" w:eastAsiaTheme="minorEastAsia" w:hAnsiTheme="minorEastAsia" w:hint="eastAsia"/>
          <w:sz w:val="24"/>
          <w:szCs w:val="24"/>
        </w:rPr>
        <w:t>轮</w:t>
      </w:r>
      <w:r w:rsidR="0080069B" w:rsidRPr="00CE4EE3">
        <w:rPr>
          <w:rFonts w:asciiTheme="minorEastAsia" w:eastAsiaTheme="minorEastAsia" w:hAnsiTheme="minorEastAsia" w:hint="eastAsia"/>
          <w:sz w:val="24"/>
          <w:szCs w:val="24"/>
        </w:rPr>
        <w:t>报价，最终报价最高的为第一候选人</w:t>
      </w:r>
      <w:r w:rsidR="00F80AD2">
        <w:rPr>
          <w:rFonts w:asciiTheme="minorEastAsia" w:eastAsiaTheme="minorEastAsia" w:hAnsiTheme="minorEastAsia" w:hint="eastAsia"/>
          <w:sz w:val="24"/>
          <w:szCs w:val="24"/>
        </w:rPr>
        <w:t>。</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5E0719" w:rsidRPr="00993B20">
        <w:rPr>
          <w:rFonts w:asciiTheme="minorEastAsia" w:eastAsiaTheme="minorEastAsia" w:hAnsiTheme="minorEastAsia"/>
          <w:sz w:val="24"/>
          <w:szCs w:val="24"/>
        </w:rPr>
        <w:t>成交</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.1成交</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可以确定排名其后一位的成交候选人为成交</w:t>
      </w:r>
      <w:r w:rsidR="00183FF2">
        <w:rPr>
          <w:rFonts w:asciiTheme="minorEastAsia" w:eastAsiaTheme="minorEastAsia" w:hAnsiTheme="minorEastAsia"/>
          <w:sz w:val="24"/>
          <w:szCs w:val="24"/>
        </w:rPr>
        <w:t>竞价人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确认成交</w:t>
      </w:r>
      <w:r w:rsidR="00183FF2">
        <w:rPr>
          <w:rFonts w:asciiTheme="minorEastAsia" w:eastAsiaTheme="minorEastAsia" w:hAnsiTheme="minorEastAsia"/>
          <w:sz w:val="24"/>
          <w:szCs w:val="24"/>
        </w:rPr>
        <w:t>竞价人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.2成交</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无充分理由放弃成交的，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将对违规</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进行处罚。</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w:t>
      </w:r>
      <w:r w:rsidR="00F96177" w:rsidRPr="00993B20">
        <w:rPr>
          <w:rFonts w:asciiTheme="minorEastAsia" w:eastAsiaTheme="minorEastAsia" w:hAnsiTheme="minorEastAsia"/>
          <w:sz w:val="24"/>
          <w:szCs w:val="24"/>
        </w:rPr>
        <w:t>询价</w:t>
      </w:r>
      <w:r w:rsidR="005E0719" w:rsidRPr="00993B20">
        <w:rPr>
          <w:rFonts w:asciiTheme="minorEastAsia" w:eastAsiaTheme="minorEastAsia" w:hAnsiTheme="minorEastAsia"/>
          <w:sz w:val="24"/>
          <w:szCs w:val="24"/>
        </w:rPr>
        <w:t>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183FF2">
        <w:rPr>
          <w:rFonts w:asciiTheme="minorEastAsia" w:eastAsiaTheme="minorEastAsia" w:hAnsiTheme="minorEastAsia"/>
          <w:sz w:val="24"/>
          <w:szCs w:val="24"/>
        </w:rPr>
        <w:t>竞价人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183FF2">
        <w:rPr>
          <w:rFonts w:asciiTheme="minorEastAsia" w:eastAsiaTheme="minorEastAsia" w:hAnsiTheme="minorEastAsia"/>
          <w:sz w:val="24"/>
          <w:szCs w:val="24"/>
        </w:rPr>
        <w:t>竞价人</w:t>
      </w:r>
      <w:r w:rsidR="005E0719" w:rsidRPr="004620AC">
        <w:rPr>
          <w:rFonts w:asciiTheme="minorEastAsia" w:eastAsiaTheme="minorEastAsia" w:hAnsiTheme="minorEastAsia"/>
          <w:sz w:val="24"/>
          <w:szCs w:val="24"/>
        </w:rPr>
        <w:t>不足3家的。</w:t>
      </w:r>
    </w:p>
    <w:p w:rsidR="00832CC0" w:rsidRPr="004620AC" w:rsidRDefault="00832CC0"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8346B8">
        <w:rPr>
          <w:rFonts w:asciiTheme="minorEastAsia" w:eastAsiaTheme="minorEastAsia" w:hAnsiTheme="minorEastAsia" w:hint="eastAsia"/>
          <w:sz w:val="24"/>
          <w:szCs w:val="24"/>
        </w:rPr>
        <w:t>若本次招租，参加报价的投标人仍不足三家，评审小组按谈判的方式进行，</w:t>
      </w:r>
      <w:r w:rsidR="008346B8" w:rsidRPr="008346B8">
        <w:rPr>
          <w:rFonts w:asciiTheme="minorEastAsia" w:eastAsiaTheme="minorEastAsia" w:hAnsiTheme="minorEastAsia"/>
          <w:sz w:val="24"/>
          <w:szCs w:val="24"/>
        </w:rPr>
        <w:t>对符合投标要求、承租价不低于招租底价的投标人方案进行评审，确定中标人。</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6" w:name="_Toc53563505"/>
      <w:r w:rsidRPr="00993B20">
        <w:rPr>
          <w:rFonts w:asciiTheme="minorEastAsia" w:eastAsiaTheme="minorEastAsia" w:hAnsiTheme="minorEastAsia" w:cs="宋体" w:hint="eastAsia"/>
          <w:sz w:val="24"/>
          <w:szCs w:val="24"/>
        </w:rPr>
        <w:t>五、评审依据</w:t>
      </w:r>
      <w:bookmarkEnd w:id="46"/>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评审的依据为询价通知书和响应文件（含有效的补充文件）。询价小组判断响应文件对询价通知书的响应，仅基于响应文件本身而不靠外部证据。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7" w:name="_Toc102227321"/>
      <w:bookmarkStart w:id="48" w:name="_Toc342913395"/>
      <w:bookmarkStart w:id="49" w:name="_Toc426965636"/>
      <w:bookmarkStart w:id="50" w:name="_Toc487204785"/>
      <w:bookmarkStart w:id="51" w:name="_Toc53563506"/>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7"/>
      <w:bookmarkEnd w:id="48"/>
      <w:bookmarkEnd w:id="49"/>
      <w:bookmarkEnd w:id="50"/>
      <w:bookmarkEnd w:id="51"/>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w:t>
      </w:r>
      <w:r w:rsidR="00183FF2">
        <w:rPr>
          <w:rFonts w:asciiTheme="minorEastAsia" w:eastAsiaTheme="minorEastAsia" w:hAnsiTheme="minorEastAsia" w:cs="宋体" w:hint="eastAsia"/>
          <w:b/>
          <w:sz w:val="24"/>
          <w:szCs w:val="24"/>
        </w:rPr>
        <w:t>竞价人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2" w:name="_Toc426965637"/>
      <w:bookmarkStart w:id="53" w:name="_Toc487204786"/>
      <w:bookmarkStart w:id="54" w:name="_Toc53563507"/>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2"/>
      <w:bookmarkEnd w:id="53"/>
      <w:bookmarkEnd w:id="54"/>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183FF2">
        <w:rPr>
          <w:rFonts w:asciiTheme="minorEastAsia" w:eastAsiaTheme="minorEastAsia" w:hAnsiTheme="minorEastAsia" w:cs="宋体"/>
          <w:sz w:val="24"/>
          <w:szCs w:val="24"/>
        </w:rPr>
        <w:t>竞价人</w:t>
      </w:r>
      <w:r w:rsidR="000613DB">
        <w:rPr>
          <w:rFonts w:asciiTheme="minorEastAsia" w:eastAsiaTheme="minorEastAsia" w:hAnsiTheme="minorEastAsia" w:cs="宋体"/>
          <w:sz w:val="24"/>
          <w:szCs w:val="24"/>
        </w:rPr>
        <w:t>对成交结果有异议的，应当在结果</w:t>
      </w:r>
      <w:r w:rsidRPr="004620AC">
        <w:rPr>
          <w:rFonts w:asciiTheme="minorEastAsia" w:eastAsiaTheme="minorEastAsia" w:hAnsiTheme="minorEastAsia" w:cs="宋体"/>
          <w:sz w:val="24"/>
          <w:szCs w:val="24"/>
        </w:rPr>
        <w:t>公示发布之日起七个工作日内以书面形式向</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lastRenderedPageBreak/>
        <w:t>2、</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对</w:t>
      </w:r>
      <w:r w:rsidR="00CA7DDF"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中</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特定资格条件、</w:t>
      </w:r>
      <w:r w:rsidR="00807605">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要求、评审标准及评审细则有异议的，应</w:t>
      </w:r>
      <w:r w:rsidR="00C47EA4">
        <w:rPr>
          <w:rFonts w:asciiTheme="minorEastAsia" w:eastAsiaTheme="minorEastAsia" w:hAnsiTheme="minorEastAsia" w:cs="宋体" w:hint="eastAsia"/>
          <w:sz w:val="24"/>
          <w:szCs w:val="24"/>
        </w:rPr>
        <w:t>在响应文件提交截止时间前1个工作</w:t>
      </w:r>
      <w:r w:rsidR="009F2F0E">
        <w:rPr>
          <w:rFonts w:asciiTheme="minorEastAsia" w:eastAsiaTheme="minorEastAsia" w:hAnsiTheme="minorEastAsia" w:cs="宋体" w:hint="eastAsia"/>
          <w:sz w:val="24"/>
          <w:szCs w:val="24"/>
        </w:rPr>
        <w:t>日之内</w:t>
      </w:r>
      <w:r w:rsidRPr="004620AC">
        <w:rPr>
          <w:rFonts w:asciiTheme="minorEastAsia" w:eastAsiaTheme="minorEastAsia" w:hAnsiTheme="minorEastAsia" w:cs="宋体"/>
          <w:sz w:val="24"/>
          <w:szCs w:val="24"/>
        </w:rPr>
        <w:t>向</w:t>
      </w:r>
      <w:r w:rsidR="00E64C19">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人提出质疑。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5" w:name="_Toc102227322"/>
      <w:bookmarkStart w:id="56" w:name="_Toc342913396"/>
      <w:bookmarkStart w:id="57" w:name="_Toc426965638"/>
      <w:bookmarkStart w:id="58" w:name="_Toc487204787"/>
      <w:bookmarkStart w:id="59" w:name="_Toc53563508"/>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5"/>
      <w:r w:rsidR="005E0719" w:rsidRPr="00993B20">
        <w:rPr>
          <w:rFonts w:asciiTheme="minorEastAsia" w:eastAsiaTheme="minorEastAsia" w:hAnsiTheme="minorEastAsia" w:cs="宋体" w:hint="eastAsia"/>
          <w:sz w:val="24"/>
          <w:szCs w:val="24"/>
        </w:rPr>
        <w:t>合同</w:t>
      </w:r>
      <w:bookmarkEnd w:id="56"/>
      <w:bookmarkEnd w:id="57"/>
      <w:bookmarkEnd w:id="58"/>
      <w:bookmarkEnd w:id="59"/>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80296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与成交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应当在</w:t>
      </w:r>
      <w:r w:rsidR="000613DB">
        <w:rPr>
          <w:rFonts w:asciiTheme="minorEastAsia" w:eastAsiaTheme="minorEastAsia" w:hAnsiTheme="minorEastAsia" w:cs="宋体"/>
          <w:sz w:val="24"/>
          <w:szCs w:val="24"/>
        </w:rPr>
        <w:t>结果</w:t>
      </w:r>
      <w:r w:rsidR="000613DB" w:rsidRPr="004620AC">
        <w:rPr>
          <w:rFonts w:asciiTheme="minorEastAsia" w:eastAsiaTheme="minorEastAsia" w:hAnsiTheme="minorEastAsia" w:cs="宋体"/>
          <w:sz w:val="24"/>
          <w:szCs w:val="24"/>
        </w:rPr>
        <w:t>公示</w:t>
      </w:r>
      <w:r w:rsidRPr="004620AC">
        <w:rPr>
          <w:rFonts w:asciiTheme="minorEastAsia" w:eastAsiaTheme="minorEastAsia" w:hAnsiTheme="minorEastAsia" w:cs="宋体" w:hint="eastAsia"/>
          <w:sz w:val="24"/>
          <w:szCs w:val="24"/>
        </w:rPr>
        <w:t>之日起</w:t>
      </w:r>
      <w:r w:rsidRPr="004620AC">
        <w:rPr>
          <w:rFonts w:asciiTheme="minorEastAsia" w:eastAsiaTheme="minorEastAsia" w:hAnsiTheme="minorEastAsia" w:cs="宋体"/>
          <w:sz w:val="24"/>
          <w:szCs w:val="24"/>
        </w:rPr>
        <w:t>30日内，按照</w:t>
      </w:r>
      <w:r w:rsidR="00CA7DDF"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确定的</w:t>
      </w:r>
      <w:r w:rsidR="000B64B4">
        <w:rPr>
          <w:rFonts w:asciiTheme="minorEastAsia" w:eastAsiaTheme="minorEastAsia" w:hAnsiTheme="minorEastAsia" w:cs="宋体" w:hint="eastAsia"/>
          <w:sz w:val="24"/>
          <w:szCs w:val="24"/>
        </w:rPr>
        <w:t>和成交人的响应文件签订合同</w:t>
      </w:r>
      <w:r w:rsidRPr="004620AC">
        <w:rPr>
          <w:rFonts w:asciiTheme="minorEastAsia" w:eastAsiaTheme="minorEastAsia" w:hAnsiTheme="minorEastAsia" w:cs="宋体"/>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的响应文件及有效承诺文件等，均为签订合同的依据。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放弃成交项目或在签订合同时擅自改变成交状态的，</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将按照相关法律法规处理。</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提出超出</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以外的任何要求作为签订合同的条件，不得与成交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订立背离</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确定的合同文本等实质性内容的协议。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（五）除不可抗力等因素外，成交</w:t>
      </w:r>
      <w:r w:rsidR="00E64C19">
        <w:rPr>
          <w:rFonts w:asciiTheme="minorEastAsia" w:eastAsiaTheme="minorEastAsia" w:hAnsiTheme="minorEastAsia" w:cs="宋体" w:hint="eastAsia"/>
          <w:sz w:val="24"/>
          <w:szCs w:val="24"/>
        </w:rPr>
        <w:t>结果公示</w:t>
      </w:r>
      <w:r w:rsidRPr="004620AC">
        <w:rPr>
          <w:rFonts w:asciiTheme="minorEastAsia" w:eastAsiaTheme="minorEastAsia" w:hAnsiTheme="minorEastAsia" w:cs="宋体" w:hint="eastAsia"/>
          <w:sz w:val="24"/>
          <w:szCs w:val="24"/>
        </w:rPr>
        <w:t>后，</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改变成交结果，或者成交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拒绝签订合同的，应当承担相应的法律责任。</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10"/>
          <w:footerReference w:type="default" r:id="rId11"/>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0" w:name="_Toc487204788"/>
      <w:bookmarkStart w:id="61" w:name="_Toc53563509"/>
      <w:r w:rsidRPr="00993B20">
        <w:rPr>
          <w:rFonts w:hint="eastAsia"/>
        </w:rPr>
        <w:lastRenderedPageBreak/>
        <w:t>第三篇</w:t>
      </w:r>
      <w:r w:rsidR="00F96177" w:rsidRPr="00993B20">
        <w:rPr>
          <w:rFonts w:hint="eastAsia"/>
        </w:rPr>
        <w:t>询价</w:t>
      </w:r>
      <w:r w:rsidRPr="00993B20">
        <w:rPr>
          <w:rFonts w:hint="eastAsia"/>
        </w:rPr>
        <w:t>要求</w:t>
      </w:r>
      <w:bookmarkEnd w:id="60"/>
      <w:bookmarkEnd w:id="61"/>
    </w:p>
    <w:p w:rsidR="005E0719" w:rsidRPr="004620AC" w:rsidRDefault="005E0719" w:rsidP="00993B20">
      <w:pPr>
        <w:spacing w:line="380" w:lineRule="exact"/>
        <w:rPr>
          <w:rFonts w:ascii="仿宋" w:eastAsia="仿宋" w:hAnsi="仿宋"/>
          <w:spacing w:val="-14"/>
          <w:sz w:val="24"/>
          <w:szCs w:val="24"/>
        </w:rPr>
      </w:pPr>
      <w:bookmarkStart w:id="62" w:name="_Toc344475116"/>
      <w:bookmarkStart w:id="63" w:name="_Toc313536013"/>
      <w:bookmarkStart w:id="64" w:name="_Toc12789058"/>
    </w:p>
    <w:p w:rsidR="005E0719" w:rsidRPr="004620AC" w:rsidRDefault="00993B20" w:rsidP="00E62EF2">
      <w:pPr>
        <w:spacing w:line="380" w:lineRule="exact"/>
        <w:rPr>
          <w:b/>
          <w:spacing w:val="-14"/>
          <w:sz w:val="24"/>
          <w:szCs w:val="24"/>
        </w:rPr>
      </w:pPr>
      <w:r>
        <w:rPr>
          <w:rFonts w:hint="eastAsia"/>
          <w:b/>
          <w:spacing w:val="-14"/>
          <w:sz w:val="24"/>
          <w:szCs w:val="24"/>
        </w:rPr>
        <w:t>一</w:t>
      </w:r>
      <w:r w:rsidR="00F865EC">
        <w:rPr>
          <w:rFonts w:hint="eastAsia"/>
          <w:b/>
          <w:spacing w:val="-14"/>
          <w:sz w:val="24"/>
          <w:szCs w:val="24"/>
        </w:rPr>
        <w:t>、招租</w:t>
      </w:r>
      <w:r w:rsidR="005E0719" w:rsidRPr="004620AC">
        <w:rPr>
          <w:rFonts w:hint="eastAsia"/>
          <w:b/>
          <w:spacing w:val="-14"/>
          <w:sz w:val="24"/>
          <w:szCs w:val="24"/>
        </w:rPr>
        <w:t>项目</w:t>
      </w:r>
      <w:r w:rsidR="005E3021">
        <w:rPr>
          <w:rFonts w:hint="eastAsia"/>
          <w:b/>
          <w:spacing w:val="-14"/>
          <w:sz w:val="24"/>
          <w:szCs w:val="24"/>
        </w:rPr>
        <w:t>要求</w:t>
      </w:r>
    </w:p>
    <w:p w:rsidR="00FD4AB8" w:rsidRPr="008E7466" w:rsidRDefault="00482E3E"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D4AB8" w:rsidRPr="008E7466">
        <w:rPr>
          <w:rFonts w:asciiTheme="minorEastAsia" w:eastAsiaTheme="minorEastAsia" w:hAnsiTheme="minorEastAsia" w:cs="宋体" w:hint="eastAsia"/>
          <w:sz w:val="24"/>
          <w:szCs w:val="24"/>
        </w:rPr>
        <w:t>本次出租房屋</w:t>
      </w:r>
      <w:r w:rsidR="001B69B2">
        <w:rPr>
          <w:rFonts w:asciiTheme="minorEastAsia" w:eastAsiaTheme="minorEastAsia" w:hAnsiTheme="minorEastAsia" w:cs="宋体" w:hint="eastAsia"/>
          <w:sz w:val="24"/>
          <w:szCs w:val="24"/>
        </w:rPr>
        <w:t>：</w:t>
      </w:r>
      <w:r w:rsidR="002F4918">
        <w:rPr>
          <w:rFonts w:asciiTheme="minorEastAsia" w:eastAsiaTheme="minorEastAsia" w:hAnsiTheme="minorEastAsia" w:cs="宋体" w:hint="eastAsia"/>
          <w:sz w:val="24"/>
          <w:szCs w:val="24"/>
        </w:rPr>
        <w:t>仅限</w:t>
      </w:r>
      <w:r w:rsidR="00CB7C82" w:rsidRPr="008E7466">
        <w:rPr>
          <w:rFonts w:asciiTheme="minorEastAsia" w:eastAsiaTheme="minorEastAsia" w:hAnsiTheme="minorEastAsia" w:cs="宋体" w:hint="eastAsia"/>
          <w:sz w:val="24"/>
          <w:szCs w:val="24"/>
        </w:rPr>
        <w:t>经营</w:t>
      </w:r>
      <w:r w:rsidR="002F4918">
        <w:rPr>
          <w:rFonts w:asciiTheme="minorEastAsia" w:eastAsiaTheme="minorEastAsia" w:hAnsiTheme="minorEastAsia" w:cs="宋体" w:hint="eastAsia"/>
          <w:sz w:val="24"/>
          <w:szCs w:val="24"/>
        </w:rPr>
        <w:t>快递业务</w:t>
      </w:r>
      <w:r w:rsidR="00502E63">
        <w:rPr>
          <w:rFonts w:asciiTheme="minorEastAsia" w:eastAsiaTheme="minorEastAsia" w:hAnsiTheme="minorEastAsia" w:cs="宋体" w:hint="eastAsia"/>
          <w:sz w:val="24"/>
          <w:szCs w:val="24"/>
        </w:rPr>
        <w:t>、</w:t>
      </w:r>
      <w:r w:rsidR="00502E63" w:rsidRPr="00A847AA">
        <w:rPr>
          <w:rFonts w:asciiTheme="minorEastAsia" w:eastAsiaTheme="minorEastAsia" w:hAnsiTheme="minorEastAsia" w:cs="宋体" w:hint="eastAsia"/>
          <w:sz w:val="24"/>
          <w:szCs w:val="24"/>
        </w:rPr>
        <w:t>眼镜、通信服务</w:t>
      </w:r>
      <w:r w:rsidR="000264F4">
        <w:rPr>
          <w:rFonts w:asciiTheme="minorEastAsia" w:eastAsiaTheme="minorEastAsia" w:hAnsiTheme="minorEastAsia" w:cs="宋体" w:hint="eastAsia"/>
          <w:sz w:val="24"/>
          <w:szCs w:val="24"/>
        </w:rPr>
        <w:t>，在条件具备情况下可兼营此三种业务中之一</w:t>
      </w:r>
      <w:r w:rsidR="00A847AA">
        <w:rPr>
          <w:rFonts w:asciiTheme="minorEastAsia" w:eastAsiaTheme="minorEastAsia" w:hAnsiTheme="minorEastAsia" w:cs="宋体" w:hint="eastAsia"/>
          <w:sz w:val="24"/>
          <w:szCs w:val="24"/>
        </w:rPr>
        <w:t>。</w:t>
      </w:r>
    </w:p>
    <w:p w:rsidR="00D54E40" w:rsidRPr="008E7466" w:rsidRDefault="00D54E40"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二</w:t>
      </w:r>
      <w:r w:rsidRPr="008E7466">
        <w:rPr>
          <w:rFonts w:asciiTheme="minorEastAsia" w:eastAsiaTheme="minorEastAsia" w:hAnsiTheme="minorEastAsia" w:cs="宋体" w:hint="eastAsia"/>
          <w:sz w:val="24"/>
          <w:szCs w:val="24"/>
        </w:rPr>
        <w:t>）出租期限：3年</w:t>
      </w:r>
      <w:r w:rsidR="00F77AF3" w:rsidRPr="008E7466">
        <w:rPr>
          <w:rFonts w:asciiTheme="minorEastAsia" w:eastAsiaTheme="minorEastAsia" w:hAnsiTheme="minorEastAsia" w:cs="宋体" w:hint="eastAsia"/>
          <w:sz w:val="24"/>
          <w:szCs w:val="24"/>
        </w:rPr>
        <w:t>，从招租人移交之日起计。</w:t>
      </w:r>
    </w:p>
    <w:p w:rsidR="00E1155B" w:rsidRPr="008E7466" w:rsidRDefault="009D0A74"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w:t>
      </w:r>
      <w:r w:rsidR="009F4A2B">
        <w:rPr>
          <w:rFonts w:asciiTheme="minorEastAsia" w:eastAsiaTheme="minorEastAsia" w:hAnsiTheme="minorEastAsia" w:cs="宋体" w:hint="eastAsia"/>
          <w:sz w:val="24"/>
          <w:szCs w:val="24"/>
        </w:rPr>
        <w:t>承租人应正式营业</w:t>
      </w:r>
      <w:proofErr w:type="gramStart"/>
      <w:r w:rsidR="009F4A2B">
        <w:rPr>
          <w:rFonts w:asciiTheme="minorEastAsia" w:eastAsiaTheme="minorEastAsia" w:hAnsiTheme="minorEastAsia" w:cs="宋体" w:hint="eastAsia"/>
          <w:sz w:val="24"/>
          <w:szCs w:val="24"/>
        </w:rPr>
        <w:t>时完善</w:t>
      </w:r>
      <w:proofErr w:type="gramEnd"/>
      <w:r w:rsidR="009F4A2B">
        <w:rPr>
          <w:rFonts w:asciiTheme="minorEastAsia" w:eastAsiaTheme="minorEastAsia" w:hAnsiTheme="minorEastAsia" w:cs="宋体" w:hint="eastAsia"/>
          <w:sz w:val="24"/>
          <w:szCs w:val="24"/>
        </w:rPr>
        <w:t>相关经营许可，</w:t>
      </w:r>
      <w:r w:rsidR="00E1155B" w:rsidRPr="008E7466">
        <w:rPr>
          <w:rFonts w:asciiTheme="minorEastAsia" w:eastAsiaTheme="minorEastAsia" w:hAnsiTheme="minorEastAsia" w:cs="宋体" w:hint="eastAsia"/>
          <w:sz w:val="24"/>
          <w:szCs w:val="24"/>
        </w:rPr>
        <w:t>持证经营，依法合</w:t>
      </w:r>
      <w:proofErr w:type="gramStart"/>
      <w:r w:rsidR="00E1155B" w:rsidRPr="008E7466">
        <w:rPr>
          <w:rFonts w:asciiTheme="minorEastAsia" w:eastAsiaTheme="minorEastAsia" w:hAnsiTheme="minorEastAsia" w:cs="宋体" w:hint="eastAsia"/>
          <w:sz w:val="24"/>
          <w:szCs w:val="24"/>
        </w:rPr>
        <w:t>规</w:t>
      </w:r>
      <w:proofErr w:type="gramEnd"/>
      <w:r w:rsidR="00DE6C0E">
        <w:rPr>
          <w:rFonts w:asciiTheme="minorEastAsia" w:eastAsiaTheme="minorEastAsia" w:hAnsiTheme="minorEastAsia" w:cs="宋体" w:hint="eastAsia"/>
          <w:sz w:val="24"/>
          <w:szCs w:val="24"/>
        </w:rPr>
        <w:t>，不得影响学校正常学习、工作、生活秩序</w:t>
      </w:r>
      <w:r w:rsidR="00E1155B" w:rsidRPr="008E7466">
        <w:rPr>
          <w:rFonts w:asciiTheme="minorEastAsia" w:eastAsiaTheme="minorEastAsia" w:hAnsiTheme="minorEastAsia" w:cs="宋体" w:hint="eastAsia"/>
          <w:sz w:val="24"/>
          <w:szCs w:val="24"/>
        </w:rPr>
        <w:t>。</w:t>
      </w:r>
    </w:p>
    <w:p w:rsidR="00D54E40" w:rsidRPr="008E7466" w:rsidRDefault="00421960"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四</w:t>
      </w:r>
      <w:r w:rsidRPr="008E7466">
        <w:rPr>
          <w:rFonts w:asciiTheme="minorEastAsia" w:eastAsiaTheme="minorEastAsia" w:hAnsiTheme="minorEastAsia" w:cs="宋体" w:hint="eastAsia"/>
          <w:sz w:val="24"/>
          <w:szCs w:val="24"/>
        </w:rPr>
        <w:t>）</w:t>
      </w:r>
      <w:r w:rsidR="00D54E40" w:rsidRPr="008E7466">
        <w:rPr>
          <w:rFonts w:asciiTheme="minorEastAsia" w:eastAsiaTheme="minorEastAsia" w:hAnsiTheme="minorEastAsia" w:cs="宋体" w:hint="eastAsia"/>
          <w:sz w:val="24"/>
          <w:szCs w:val="24"/>
        </w:rPr>
        <w:t>出租期间，因甲方的校区功能调整、校区学生人数发生变动或招生人数变动等潜在消费群体变化因素，请投标人自行评估，招标人不承担相应责任。</w:t>
      </w:r>
    </w:p>
    <w:p w:rsidR="009D0A74" w:rsidRDefault="00775248"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五</w:t>
      </w:r>
      <w:r w:rsidRPr="008E7466">
        <w:rPr>
          <w:rFonts w:asciiTheme="minorEastAsia" w:eastAsiaTheme="minorEastAsia" w:hAnsiTheme="minorEastAsia" w:cs="宋体" w:hint="eastAsia"/>
          <w:sz w:val="24"/>
          <w:szCs w:val="24"/>
        </w:rPr>
        <w:t>）招租人不承诺校区内</w:t>
      </w:r>
      <w:r w:rsidR="00952A7E">
        <w:rPr>
          <w:rFonts w:asciiTheme="minorEastAsia" w:eastAsiaTheme="minorEastAsia" w:hAnsiTheme="minorEastAsia" w:cs="宋体" w:hint="eastAsia"/>
          <w:sz w:val="24"/>
          <w:szCs w:val="24"/>
        </w:rPr>
        <w:t>该经营业务的</w:t>
      </w:r>
      <w:r w:rsidRPr="008E7466">
        <w:rPr>
          <w:rFonts w:asciiTheme="minorEastAsia" w:eastAsiaTheme="minorEastAsia" w:hAnsiTheme="minorEastAsia" w:cs="宋体" w:hint="eastAsia"/>
          <w:sz w:val="24"/>
          <w:szCs w:val="24"/>
        </w:rPr>
        <w:t>唯一经营许可。</w:t>
      </w:r>
    </w:p>
    <w:p w:rsidR="00B13D2C" w:rsidRDefault="00B13D2C"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w:t>
      </w:r>
      <w:r w:rsidR="00B85C5E">
        <w:rPr>
          <w:rFonts w:asciiTheme="minorEastAsia" w:eastAsiaTheme="minorEastAsia" w:hAnsiTheme="minorEastAsia" w:cs="宋体" w:hint="eastAsia"/>
          <w:sz w:val="24"/>
          <w:szCs w:val="24"/>
        </w:rPr>
        <w:t>承租人不得将房屋</w:t>
      </w:r>
      <w:r>
        <w:rPr>
          <w:rFonts w:asciiTheme="minorEastAsia" w:eastAsiaTheme="minorEastAsia" w:hAnsiTheme="minorEastAsia" w:cs="宋体" w:hint="eastAsia"/>
          <w:sz w:val="24"/>
          <w:szCs w:val="24"/>
        </w:rPr>
        <w:t>转租</w:t>
      </w:r>
      <w:r w:rsidR="00B85C5E">
        <w:rPr>
          <w:rFonts w:asciiTheme="minorEastAsia" w:eastAsiaTheme="minorEastAsia" w:hAnsiTheme="minorEastAsia" w:cs="宋体" w:hint="eastAsia"/>
          <w:sz w:val="24"/>
          <w:szCs w:val="24"/>
        </w:rPr>
        <w:t>他人</w:t>
      </w:r>
      <w:r>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（七）若承租人违背国家及学校相关规定，学校有权单方面解除合同。</w:t>
      </w:r>
    </w:p>
    <w:p w:rsidR="00292304" w:rsidRPr="00E62EF2" w:rsidRDefault="005E3021" w:rsidP="005E3021">
      <w:pPr>
        <w:spacing w:line="480" w:lineRule="exact"/>
        <w:rPr>
          <w:b/>
          <w:spacing w:val="-14"/>
          <w:sz w:val="24"/>
          <w:szCs w:val="24"/>
        </w:rPr>
      </w:pPr>
      <w:r w:rsidRPr="00E62EF2">
        <w:rPr>
          <w:rFonts w:hint="eastAsia"/>
          <w:b/>
          <w:spacing w:val="-14"/>
          <w:sz w:val="24"/>
          <w:szCs w:val="24"/>
        </w:rPr>
        <w:t>二、</w:t>
      </w:r>
      <w:r w:rsidR="00771F5A" w:rsidRPr="00E62EF2">
        <w:rPr>
          <w:rFonts w:hint="eastAsia"/>
          <w:b/>
          <w:spacing w:val="-14"/>
          <w:sz w:val="24"/>
          <w:szCs w:val="24"/>
        </w:rPr>
        <w:t>配套服务</w:t>
      </w:r>
    </w:p>
    <w:p w:rsidR="00163BA6" w:rsidRPr="008E7466" w:rsidRDefault="00771F5A"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学校有偿提供水、电、网络、物业管理及校园卡结算服务。其中涉及的供电线路和供水管道由学校</w:t>
      </w:r>
      <w:proofErr w:type="gramStart"/>
      <w:r w:rsidRPr="008E7466">
        <w:rPr>
          <w:rFonts w:asciiTheme="minorEastAsia" w:eastAsiaTheme="minorEastAsia" w:hAnsiTheme="minorEastAsia" w:cs="宋体" w:hint="eastAsia"/>
          <w:sz w:val="24"/>
          <w:szCs w:val="24"/>
        </w:rPr>
        <w:t>提供至入户口</w:t>
      </w:r>
      <w:proofErr w:type="gramEnd"/>
      <w:r w:rsidRPr="008E7466">
        <w:rPr>
          <w:rFonts w:asciiTheme="minorEastAsia" w:eastAsiaTheme="minorEastAsia" w:hAnsiTheme="minorEastAsia" w:cs="宋体" w:hint="eastAsia"/>
          <w:sz w:val="24"/>
          <w:szCs w:val="24"/>
        </w:rPr>
        <w:t>，网络供应源接点由甲方提供到楼层弱电井，其需要再连接设备、线缆及其配套设施</w:t>
      </w:r>
      <w:proofErr w:type="gramStart"/>
      <w:r w:rsidRPr="008E7466">
        <w:rPr>
          <w:rFonts w:asciiTheme="minorEastAsia" w:eastAsiaTheme="minorEastAsia" w:hAnsiTheme="minorEastAsia" w:cs="宋体" w:hint="eastAsia"/>
          <w:sz w:val="24"/>
          <w:szCs w:val="24"/>
        </w:rPr>
        <w:t>由</w:t>
      </w:r>
      <w:r w:rsidR="0089142D"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（承租方）自行配置。自行配置应遵循学校职能部门意见，需使用有质量保证的产品，操作人员应具有相应从业资格。</w:t>
      </w:r>
    </w:p>
    <w:p w:rsidR="002B4CF3" w:rsidRDefault="005E3021" w:rsidP="002B4CF3">
      <w:pPr>
        <w:spacing w:line="480" w:lineRule="exact"/>
        <w:rPr>
          <w:b/>
          <w:spacing w:val="-14"/>
          <w:sz w:val="24"/>
          <w:szCs w:val="24"/>
        </w:rPr>
      </w:pPr>
      <w:r w:rsidRPr="00792F9B">
        <w:rPr>
          <w:rFonts w:hint="eastAsia"/>
          <w:b/>
          <w:spacing w:val="-14"/>
          <w:sz w:val="24"/>
          <w:szCs w:val="24"/>
        </w:rPr>
        <w:t>三、</w:t>
      </w:r>
      <w:r w:rsidR="00CC5B94" w:rsidRPr="00792F9B">
        <w:rPr>
          <w:rFonts w:hint="eastAsia"/>
          <w:b/>
          <w:spacing w:val="-14"/>
          <w:sz w:val="24"/>
          <w:szCs w:val="24"/>
        </w:rPr>
        <w:t>现场踏勘</w:t>
      </w:r>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均被认为在递交投标文件之前已踏勘现场，对本合同项目的风险和义务已经了解，并在其投标文件中已充分考虑了现场和环境因素，踏勘现场所发生的费用由投标人自行承担，投标人自行负责踩</w:t>
      </w:r>
      <w:proofErr w:type="gramStart"/>
      <w:r w:rsidRPr="008E7466">
        <w:rPr>
          <w:rFonts w:asciiTheme="minorEastAsia" w:eastAsiaTheme="minorEastAsia" w:hAnsiTheme="minorEastAsia" w:cs="宋体" w:hint="eastAsia"/>
          <w:sz w:val="24"/>
          <w:szCs w:val="24"/>
        </w:rPr>
        <w:t>勘</w:t>
      </w:r>
      <w:proofErr w:type="gramEnd"/>
      <w:r w:rsidRPr="008E7466">
        <w:rPr>
          <w:rFonts w:asciiTheme="minorEastAsia" w:eastAsiaTheme="minorEastAsia" w:hAnsiTheme="minorEastAsia" w:cs="宋体" w:hint="eastAsia"/>
          <w:sz w:val="24"/>
          <w:szCs w:val="24"/>
        </w:rPr>
        <w:t>安全。</w:t>
      </w:r>
    </w:p>
    <w:p w:rsidR="002B4CF3" w:rsidRDefault="005E3021" w:rsidP="002B4CF3">
      <w:pPr>
        <w:spacing w:line="480" w:lineRule="exact"/>
        <w:rPr>
          <w:b/>
          <w:spacing w:val="-14"/>
          <w:sz w:val="24"/>
          <w:szCs w:val="24"/>
        </w:rPr>
      </w:pPr>
      <w:bookmarkStart w:id="65" w:name="_Toc481092685"/>
      <w:r w:rsidRPr="00792F9B">
        <w:rPr>
          <w:rFonts w:hint="eastAsia"/>
          <w:b/>
          <w:spacing w:val="-14"/>
          <w:sz w:val="24"/>
          <w:szCs w:val="24"/>
        </w:rPr>
        <w:t>四</w:t>
      </w:r>
      <w:r w:rsidR="00CC5B94" w:rsidRPr="00792F9B">
        <w:rPr>
          <w:rFonts w:hint="eastAsia"/>
          <w:b/>
          <w:spacing w:val="-14"/>
          <w:sz w:val="24"/>
          <w:szCs w:val="24"/>
        </w:rPr>
        <w:t>、租金交付</w:t>
      </w:r>
      <w:bookmarkEnd w:id="65"/>
    </w:p>
    <w:p w:rsidR="00D26D3C" w:rsidRDefault="002642CB"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租金每</w:t>
      </w:r>
      <w:r w:rsidR="00D017C1">
        <w:rPr>
          <w:rFonts w:asciiTheme="minorEastAsia" w:eastAsiaTheme="minorEastAsia" w:hAnsiTheme="minorEastAsia" w:cs="宋体" w:hint="eastAsia"/>
          <w:sz w:val="24"/>
          <w:szCs w:val="24"/>
        </w:rPr>
        <w:t>半</w:t>
      </w:r>
      <w:r w:rsidR="00CC5B94" w:rsidRPr="008E7466">
        <w:rPr>
          <w:rFonts w:asciiTheme="minorEastAsia" w:eastAsiaTheme="minorEastAsia" w:hAnsiTheme="minorEastAsia" w:cs="宋体" w:hint="eastAsia"/>
          <w:sz w:val="24"/>
          <w:szCs w:val="24"/>
        </w:rPr>
        <w:t>年交一次，除首次租金外，其他均需提前</w:t>
      </w:r>
      <w:r w:rsidR="00B70BF2">
        <w:rPr>
          <w:rFonts w:asciiTheme="minorEastAsia" w:eastAsiaTheme="minorEastAsia" w:hAnsiTheme="minorEastAsia" w:cs="宋体" w:hint="eastAsia"/>
          <w:sz w:val="24"/>
          <w:szCs w:val="24"/>
        </w:rPr>
        <w:t>1</w:t>
      </w:r>
      <w:r w:rsidR="00CC5B94" w:rsidRPr="008E7466">
        <w:rPr>
          <w:rFonts w:asciiTheme="minorEastAsia" w:eastAsiaTheme="minorEastAsia" w:hAnsiTheme="minorEastAsia" w:cs="宋体" w:hint="eastAsia"/>
          <w:sz w:val="24"/>
          <w:szCs w:val="24"/>
        </w:rPr>
        <w:t>个月交纳。先交租金后用房。</w:t>
      </w:r>
      <w:bookmarkEnd w:id="62"/>
      <w:bookmarkEnd w:id="63"/>
    </w:p>
    <w:p w:rsidR="00D26D3C" w:rsidRPr="000453C6" w:rsidRDefault="005E0719" w:rsidP="000453C6">
      <w:pPr>
        <w:pStyle w:val="1"/>
      </w:pPr>
      <w:r w:rsidRPr="00B92053">
        <w:rPr>
          <w:rFonts w:ascii="仿宋" w:eastAsia="仿宋" w:hAnsi="仿宋"/>
          <w:color w:val="000000"/>
          <w:sz w:val="24"/>
          <w:szCs w:val="24"/>
        </w:rPr>
        <w:br w:type="page"/>
      </w:r>
      <w:bookmarkStart w:id="66" w:name="_Toc53563510"/>
      <w:r w:rsidRPr="000453C6">
        <w:rPr>
          <w:rFonts w:hint="eastAsia"/>
        </w:rPr>
        <w:lastRenderedPageBreak/>
        <w:t>第四篇</w:t>
      </w:r>
      <w:r w:rsidR="00F96177" w:rsidRPr="000453C6">
        <w:rPr>
          <w:rFonts w:hint="eastAsia"/>
        </w:rPr>
        <w:t>询价</w:t>
      </w:r>
      <w:r w:rsidRPr="000453C6">
        <w:rPr>
          <w:rFonts w:hint="eastAsia"/>
        </w:rPr>
        <w:t>项目</w:t>
      </w:r>
      <w:r w:rsidR="00016E9D" w:rsidRPr="000453C6">
        <w:rPr>
          <w:rFonts w:hint="eastAsia"/>
        </w:rPr>
        <w:t>商务</w:t>
      </w:r>
      <w:r w:rsidRPr="000453C6">
        <w:rPr>
          <w:rFonts w:hint="eastAsia"/>
        </w:rPr>
        <w:t>要求</w:t>
      </w:r>
      <w:bookmarkEnd w:id="64"/>
      <w:bookmarkEnd w:id="66"/>
    </w:p>
    <w:p w:rsidR="005E0719" w:rsidRPr="000453C6" w:rsidRDefault="005E0719" w:rsidP="00306FEA">
      <w:pPr>
        <w:spacing w:line="380" w:lineRule="exact"/>
        <w:rPr>
          <w:rFonts w:asciiTheme="minorEastAsia" w:eastAsiaTheme="minorEastAsia" w:hAnsiTheme="minorEastAsia"/>
          <w:b/>
          <w:sz w:val="24"/>
          <w:szCs w:val="24"/>
        </w:rPr>
      </w:pPr>
    </w:p>
    <w:p w:rsidR="004F789D" w:rsidRDefault="0077110C" w:rsidP="00A163C6">
      <w:pPr>
        <w:pStyle w:val="2"/>
        <w:jc w:val="left"/>
      </w:pPr>
      <w:bookmarkStart w:id="67" w:name="_Toc53563511"/>
      <w:bookmarkStart w:id="68" w:name="_Toc481092687"/>
      <w:r>
        <w:rPr>
          <w:rFonts w:hint="eastAsia"/>
        </w:rPr>
        <w:t>一、</w:t>
      </w:r>
      <w:r w:rsidR="004F789D" w:rsidRPr="0016780F">
        <w:rPr>
          <w:rFonts w:hint="eastAsia"/>
        </w:rPr>
        <w:t>实施地点</w:t>
      </w:r>
      <w:bookmarkEnd w:id="67"/>
    </w:p>
    <w:p w:rsidR="004F789D" w:rsidRPr="008E7466" w:rsidRDefault="004F789D"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sz w:val="24"/>
          <w:szCs w:val="24"/>
        </w:rPr>
        <w:t>重庆文理学院</w:t>
      </w:r>
      <w:r w:rsidRPr="008E7466">
        <w:rPr>
          <w:rFonts w:asciiTheme="minorEastAsia" w:eastAsiaTheme="minorEastAsia" w:hAnsiTheme="minorEastAsia" w:cs="宋体" w:hint="eastAsia"/>
          <w:sz w:val="24"/>
          <w:szCs w:val="24"/>
        </w:rPr>
        <w:t>红河校区</w:t>
      </w:r>
      <w:r w:rsidR="009309DE">
        <w:rPr>
          <w:rFonts w:asciiTheme="minorEastAsia" w:eastAsiaTheme="minorEastAsia" w:hAnsiTheme="minorEastAsia" w:cs="宋体" w:hint="eastAsia"/>
          <w:sz w:val="24"/>
          <w:szCs w:val="24"/>
        </w:rPr>
        <w:t>兰苑</w:t>
      </w:r>
      <w:r w:rsidR="000A4730">
        <w:rPr>
          <w:rFonts w:asciiTheme="minorEastAsia" w:eastAsiaTheme="minorEastAsia" w:hAnsiTheme="minorEastAsia" w:cs="宋体" w:hint="eastAsia"/>
          <w:sz w:val="24"/>
          <w:szCs w:val="24"/>
        </w:rPr>
        <w:t>底楼</w:t>
      </w:r>
      <w:r w:rsidR="00C01E1B" w:rsidRPr="008E7466">
        <w:rPr>
          <w:rFonts w:asciiTheme="minorEastAsia" w:eastAsiaTheme="minorEastAsia" w:hAnsiTheme="minorEastAsia" w:cs="宋体" w:hint="eastAsia"/>
          <w:sz w:val="24"/>
          <w:szCs w:val="24"/>
        </w:rPr>
        <w:t>。</w:t>
      </w:r>
    </w:p>
    <w:p w:rsidR="00227935" w:rsidRPr="0016780F" w:rsidRDefault="00C01E1B" w:rsidP="00A163C6">
      <w:pPr>
        <w:pStyle w:val="2"/>
        <w:jc w:val="left"/>
      </w:pPr>
      <w:bookmarkStart w:id="69" w:name="_Toc53563512"/>
      <w:r>
        <w:rPr>
          <w:rFonts w:hint="eastAsia"/>
        </w:rPr>
        <w:t>二、</w:t>
      </w:r>
      <w:r w:rsidR="00227935" w:rsidRPr="0016780F">
        <w:rPr>
          <w:rFonts w:hint="eastAsia"/>
        </w:rPr>
        <w:t>装修期、装修要求、及验收方式</w:t>
      </w:r>
      <w:bookmarkEnd w:id="68"/>
      <w:bookmarkEnd w:id="69"/>
    </w:p>
    <w:p w:rsidR="00F61D2C" w:rsidRPr="008E7466" w:rsidRDefault="00AB2BC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装修期：</w:t>
      </w:r>
      <w:r w:rsidR="00767528" w:rsidRPr="008E7466">
        <w:rPr>
          <w:rFonts w:asciiTheme="minorEastAsia" w:eastAsiaTheme="minorEastAsia" w:hAnsiTheme="minorEastAsia" w:cs="宋体" w:hint="eastAsia"/>
          <w:sz w:val="24"/>
          <w:szCs w:val="24"/>
        </w:rPr>
        <w:t>不做强制约束，装修期不免租金，不得影响师生工作、学习和生活。</w:t>
      </w:r>
    </w:p>
    <w:p w:rsidR="00AB2BC5" w:rsidRPr="008E7466" w:rsidRDefault="00802B24"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AB2BC5" w:rsidRPr="008E7466">
        <w:rPr>
          <w:rFonts w:asciiTheme="minorEastAsia" w:eastAsiaTheme="minorEastAsia" w:hAnsiTheme="minorEastAsia" w:cs="宋体" w:hint="eastAsia"/>
          <w:sz w:val="24"/>
          <w:szCs w:val="24"/>
        </w:rPr>
        <w:t>房屋装修：成交人可以清除原有墙面和屋顶的附着物，对墙面和屋顶进行简单装饰，不得破坏主体构成。门头装饰</w:t>
      </w:r>
      <w:r w:rsidR="00FF4708" w:rsidRPr="008E7466">
        <w:rPr>
          <w:rFonts w:asciiTheme="minorEastAsia" w:eastAsiaTheme="minorEastAsia" w:hAnsiTheme="minorEastAsia" w:cs="宋体" w:hint="eastAsia"/>
          <w:sz w:val="24"/>
          <w:szCs w:val="24"/>
        </w:rPr>
        <w:t>经招租人同意</w:t>
      </w:r>
      <w:r w:rsidR="00FF4708">
        <w:rPr>
          <w:rFonts w:asciiTheme="minorEastAsia" w:eastAsiaTheme="minorEastAsia" w:hAnsiTheme="minorEastAsia" w:cs="宋体" w:hint="eastAsia"/>
          <w:sz w:val="24"/>
          <w:szCs w:val="24"/>
        </w:rPr>
        <w:t>后</w:t>
      </w:r>
      <w:proofErr w:type="gramStart"/>
      <w:r w:rsidR="00AB2BC5" w:rsidRPr="008E7466">
        <w:rPr>
          <w:rFonts w:asciiTheme="minorEastAsia" w:eastAsiaTheme="minorEastAsia" w:hAnsiTheme="minorEastAsia" w:cs="宋体" w:hint="eastAsia"/>
          <w:sz w:val="24"/>
          <w:szCs w:val="24"/>
        </w:rPr>
        <w:t>由成交人</w:t>
      </w:r>
      <w:proofErr w:type="gramEnd"/>
      <w:r w:rsidR="00AB2BC5" w:rsidRPr="008E7466">
        <w:rPr>
          <w:rFonts w:asciiTheme="minorEastAsia" w:eastAsiaTheme="minorEastAsia" w:hAnsiTheme="minorEastAsia" w:cs="宋体" w:hint="eastAsia"/>
          <w:sz w:val="24"/>
          <w:szCs w:val="24"/>
        </w:rPr>
        <w:t>打造实施。</w:t>
      </w:r>
    </w:p>
    <w:p w:rsidR="00AB2BC5" w:rsidRPr="008E7466" w:rsidRDefault="00AB2BC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DD5CDE"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）应按要求配备必要消防器具。</w:t>
      </w:r>
    </w:p>
    <w:p w:rsidR="00AB2BC5" w:rsidRPr="008E7466" w:rsidRDefault="00AB2BC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DD5CDE" w:rsidRPr="008E7466">
        <w:rPr>
          <w:rFonts w:asciiTheme="minorEastAsia" w:eastAsiaTheme="minorEastAsia" w:hAnsiTheme="minorEastAsia" w:cs="宋体" w:hint="eastAsia"/>
          <w:sz w:val="24"/>
          <w:szCs w:val="24"/>
        </w:rPr>
        <w:t>四</w:t>
      </w:r>
      <w:r w:rsidRPr="008E7466">
        <w:rPr>
          <w:rFonts w:asciiTheme="minorEastAsia" w:eastAsiaTheme="minorEastAsia" w:hAnsiTheme="minorEastAsia" w:cs="宋体" w:hint="eastAsia"/>
          <w:sz w:val="24"/>
          <w:szCs w:val="24"/>
        </w:rPr>
        <w:t>）</w:t>
      </w:r>
      <w:r w:rsidR="00E63A81" w:rsidRPr="008E7466">
        <w:rPr>
          <w:rFonts w:asciiTheme="minorEastAsia" w:eastAsiaTheme="minorEastAsia" w:hAnsiTheme="minorEastAsia" w:cs="宋体" w:hint="eastAsia"/>
          <w:sz w:val="24"/>
          <w:szCs w:val="24"/>
        </w:rPr>
        <w:t>以滴水为界，成交人不得私搭乱建，保持门前干净整洁。</w:t>
      </w:r>
    </w:p>
    <w:p w:rsidR="004B6C0A" w:rsidRPr="008E7466" w:rsidRDefault="004B6C0A"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（五）装修完成后由招标人现场核实，合格方可正式营业。</w:t>
      </w:r>
    </w:p>
    <w:p w:rsidR="00227935" w:rsidRPr="0016780F" w:rsidRDefault="00897EEE" w:rsidP="00A163C6">
      <w:pPr>
        <w:pStyle w:val="2"/>
        <w:jc w:val="left"/>
      </w:pPr>
      <w:bookmarkStart w:id="70" w:name="_Toc481092688"/>
      <w:bookmarkStart w:id="71" w:name="_Toc53563513"/>
      <w:bookmarkStart w:id="72" w:name="_Toc267320050"/>
      <w:r>
        <w:rPr>
          <w:rFonts w:hint="eastAsia"/>
        </w:rPr>
        <w:t>三</w:t>
      </w:r>
      <w:r w:rsidR="00227935" w:rsidRPr="0016780F">
        <w:rPr>
          <w:rFonts w:hint="eastAsia"/>
        </w:rPr>
        <w:t>、报价要求</w:t>
      </w:r>
      <w:bookmarkEnd w:id="70"/>
      <w:bookmarkEnd w:id="71"/>
    </w:p>
    <w:p w:rsidR="00227935" w:rsidRPr="008E7466" w:rsidRDefault="0022793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B7D31" w:rsidRDefault="002D768B" w:rsidP="00A163C6">
      <w:pPr>
        <w:pStyle w:val="2"/>
        <w:jc w:val="left"/>
      </w:pPr>
      <w:bookmarkStart w:id="73" w:name="_Toc53563514"/>
      <w:bookmarkStart w:id="74" w:name="_Toc481092689"/>
      <w:r>
        <w:rPr>
          <w:rFonts w:hint="eastAsia"/>
        </w:rPr>
        <w:t>四</w:t>
      </w:r>
      <w:r w:rsidR="00227935" w:rsidRPr="0016780F">
        <w:rPr>
          <w:rFonts w:hint="eastAsia"/>
        </w:rPr>
        <w:t>、</w:t>
      </w:r>
      <w:r w:rsidR="002B7D31">
        <w:rPr>
          <w:rFonts w:hint="eastAsia"/>
        </w:rPr>
        <w:t>履约保证金</w:t>
      </w:r>
      <w:bookmarkEnd w:id="73"/>
    </w:p>
    <w:p w:rsidR="00CB7E29" w:rsidRPr="008E7466" w:rsidRDefault="00B5215D"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成交人在合同签订前，须向招租人提交</w:t>
      </w:r>
      <w:r w:rsidR="004F2E2B">
        <w:rPr>
          <w:rFonts w:asciiTheme="minorEastAsia" w:eastAsiaTheme="minorEastAsia" w:hAnsiTheme="minorEastAsia" w:cs="宋体" w:hint="eastAsia"/>
          <w:sz w:val="24"/>
          <w:szCs w:val="24"/>
        </w:rPr>
        <w:t>2</w:t>
      </w:r>
      <w:r w:rsidRPr="008E7466">
        <w:rPr>
          <w:rFonts w:asciiTheme="minorEastAsia" w:eastAsiaTheme="minorEastAsia" w:hAnsiTheme="minorEastAsia" w:cs="宋体" w:hint="eastAsia"/>
          <w:sz w:val="24"/>
          <w:szCs w:val="24"/>
        </w:rPr>
        <w:t>个月租金额的履约保证金，在合同期满结清日常水电费、物管费等费用，按期退还房屋且无违反合同规定情况后，十五个工作日内无息退还。</w:t>
      </w:r>
    </w:p>
    <w:p w:rsidR="00227935" w:rsidRPr="0016780F" w:rsidRDefault="002B7D31" w:rsidP="00A163C6">
      <w:pPr>
        <w:pStyle w:val="2"/>
        <w:jc w:val="left"/>
      </w:pPr>
      <w:bookmarkStart w:id="75" w:name="_Toc53563515"/>
      <w:r w:rsidRPr="00F4535D">
        <w:rPr>
          <w:rFonts w:hint="eastAsia"/>
        </w:rPr>
        <w:t>五</w:t>
      </w:r>
      <w:r>
        <w:rPr>
          <w:rFonts w:hint="eastAsia"/>
        </w:rPr>
        <w:t>、</w:t>
      </w:r>
      <w:r w:rsidR="00227935" w:rsidRPr="0016780F">
        <w:rPr>
          <w:rFonts w:hint="eastAsia"/>
        </w:rPr>
        <w:t>维修</w:t>
      </w:r>
      <w:bookmarkEnd w:id="74"/>
      <w:bookmarkEnd w:id="75"/>
    </w:p>
    <w:p w:rsidR="00227935" w:rsidRPr="008E7466" w:rsidRDefault="00227935" w:rsidP="001140C1">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1140C1">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F4535D" w:rsidRDefault="002B7D31" w:rsidP="00A163C6">
      <w:pPr>
        <w:pStyle w:val="2"/>
        <w:jc w:val="left"/>
      </w:pPr>
      <w:bookmarkStart w:id="76" w:name="_Toc487204795"/>
      <w:bookmarkStart w:id="77" w:name="_Toc53563516"/>
      <w:bookmarkStart w:id="78" w:name="_Toc11641055"/>
      <w:bookmarkStart w:id="79" w:name="_Toc12789059"/>
      <w:bookmarkEnd w:id="72"/>
      <w:r>
        <w:rPr>
          <w:rFonts w:hint="eastAsia"/>
        </w:rPr>
        <w:t>六</w:t>
      </w:r>
      <w:r w:rsidR="005E0719" w:rsidRPr="00F4535D">
        <w:rPr>
          <w:rFonts w:hint="eastAsia"/>
        </w:rPr>
        <w:t>、</w:t>
      </w:r>
      <w:bookmarkStart w:id="80" w:name="_Toc344475125"/>
      <w:r w:rsidR="005E0719" w:rsidRPr="00F4535D">
        <w:rPr>
          <w:rFonts w:hint="eastAsia"/>
        </w:rPr>
        <w:t>其他</w:t>
      </w:r>
      <w:bookmarkEnd w:id="76"/>
      <w:bookmarkEnd w:id="77"/>
    </w:p>
    <w:bookmarkEnd w:id="80"/>
    <w:p w:rsidR="005E0719" w:rsidRPr="008E7466" w:rsidRDefault="005E0719" w:rsidP="009F3CC1">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183FF2" w:rsidRPr="008E7466">
        <w:rPr>
          <w:rFonts w:asciiTheme="minorEastAsia" w:eastAsiaTheme="minorEastAsia" w:hAnsiTheme="minorEastAsia" w:cs="宋体" w:hint="eastAsia"/>
          <w:sz w:val="24"/>
          <w:szCs w:val="24"/>
        </w:rPr>
        <w:t>竞价人</w:t>
      </w:r>
      <w:r w:rsidRPr="008E7466">
        <w:rPr>
          <w:rFonts w:asciiTheme="minorEastAsia" w:eastAsiaTheme="minorEastAsia" w:hAnsiTheme="minorEastAsia" w:cs="宋体" w:hint="eastAsia"/>
          <w:sz w:val="24"/>
          <w:szCs w:val="24"/>
        </w:rPr>
        <w:t>必须在响应文件中对以上条款和服务承诺明确列出，承诺内容必须达到本篇及</w:t>
      </w:r>
      <w:r w:rsidR="00F96177" w:rsidRPr="008E7466">
        <w:rPr>
          <w:rFonts w:asciiTheme="minorEastAsia" w:eastAsiaTheme="minorEastAsia" w:hAnsiTheme="minorEastAsia" w:cs="宋体" w:hint="eastAsia"/>
          <w:sz w:val="24"/>
          <w:szCs w:val="24"/>
        </w:rPr>
        <w:t>询价</w:t>
      </w:r>
      <w:r w:rsidRPr="008E7466">
        <w:rPr>
          <w:rFonts w:asciiTheme="minorEastAsia" w:eastAsiaTheme="minorEastAsia" w:hAnsiTheme="minorEastAsia" w:cs="宋体" w:hint="eastAsia"/>
          <w:sz w:val="24"/>
          <w:szCs w:val="24"/>
        </w:rPr>
        <w:t>其他条款的要求。</w:t>
      </w:r>
    </w:p>
    <w:p w:rsidR="00907ACA" w:rsidRPr="008E7466" w:rsidRDefault="005E0719" w:rsidP="0017339F">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5E0719" w:rsidRPr="008E7466" w:rsidRDefault="00907ACA" w:rsidP="00172B53">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p>
    <w:p w:rsidR="00D26D3C" w:rsidRDefault="005E0719" w:rsidP="000453C6">
      <w:pPr>
        <w:pStyle w:val="1"/>
      </w:pPr>
      <w:bookmarkStart w:id="81" w:name="_Hlt41879464"/>
      <w:bookmarkStart w:id="82" w:name="_Toc12789072"/>
      <w:bookmarkEnd w:id="78"/>
      <w:bookmarkEnd w:id="79"/>
      <w:bookmarkEnd w:id="81"/>
      <w:r w:rsidRPr="004620AC">
        <w:rPr>
          <w:sz w:val="24"/>
          <w:szCs w:val="24"/>
        </w:rPr>
        <w:br w:type="page"/>
      </w:r>
      <w:bookmarkStart w:id="83" w:name="_Toc487204796"/>
      <w:bookmarkStart w:id="84" w:name="_Toc53563517"/>
      <w:r w:rsidRPr="004620AC">
        <w:rPr>
          <w:rFonts w:hint="eastAsia"/>
        </w:rPr>
        <w:lastRenderedPageBreak/>
        <w:t>第</w:t>
      </w:r>
      <w:r w:rsidR="00855EB4">
        <w:rPr>
          <w:rFonts w:hint="eastAsia"/>
        </w:rPr>
        <w:t>五</w:t>
      </w:r>
      <w:r w:rsidRPr="004620AC">
        <w:rPr>
          <w:rFonts w:hint="eastAsia"/>
        </w:rPr>
        <w:t>篇</w:t>
      </w:r>
      <w:r w:rsidR="00E729F1">
        <w:rPr>
          <w:rFonts w:hint="eastAsia"/>
        </w:rPr>
        <w:t xml:space="preserve">　</w:t>
      </w:r>
      <w:r w:rsidRPr="009E10BE">
        <w:rPr>
          <w:rFonts w:hint="eastAsia"/>
        </w:rPr>
        <w:t>响应</w:t>
      </w:r>
      <w:r w:rsidRPr="004620AC">
        <w:rPr>
          <w:rFonts w:hint="eastAsia"/>
        </w:rPr>
        <w:t>文件格式要求</w:t>
      </w:r>
      <w:bookmarkEnd w:id="82"/>
      <w:bookmarkEnd w:id="83"/>
      <w:bookmarkEnd w:id="84"/>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431A6C" w:rsidRDefault="00EC5C28" w:rsidP="002239B6">
      <w:pPr>
        <w:spacing w:line="480" w:lineRule="exact"/>
        <w:ind w:firstLineChars="200" w:firstLine="562"/>
        <w:jc w:val="left"/>
        <w:rPr>
          <w:b/>
        </w:rPr>
      </w:pPr>
      <w:r>
        <w:rPr>
          <w:rFonts w:hint="eastAsia"/>
          <w:b/>
        </w:rPr>
        <w:t>竞价人为个体户的，招租要求需提供的相关材料，行政管理部门未对个体户作明确要求的，可以不提供，但竞价人应书面说明情况。</w:t>
      </w:r>
    </w:p>
    <w:p w:rsidR="00EC5C28" w:rsidRDefault="00CF748E" w:rsidP="008A27E6">
      <w:pPr>
        <w:spacing w:line="480" w:lineRule="exact"/>
        <w:ind w:firstLineChars="200" w:firstLine="562"/>
        <w:jc w:val="left"/>
        <w:rPr>
          <w:rFonts w:asciiTheme="minorEastAsia" w:eastAsiaTheme="minorEastAsia" w:hAnsiTheme="minorEastAsia" w:cs="宋体"/>
          <w:b/>
          <w:szCs w:val="32"/>
        </w:rPr>
      </w:pPr>
      <w:r>
        <w:rPr>
          <w:rFonts w:hint="eastAsia"/>
          <w:b/>
        </w:rPr>
        <w:t>竞价人为个人的，提供身份证复印件、报价函、投标应答、诚信申明</w:t>
      </w:r>
      <w:r w:rsidR="00D67900">
        <w:rPr>
          <w:rFonts w:hint="eastAsia"/>
          <w:b/>
        </w:rPr>
        <w:t>，投标文件每页均需有签字和</w:t>
      </w:r>
      <w:proofErr w:type="gramStart"/>
      <w:r w:rsidR="00D67900">
        <w:rPr>
          <w:rFonts w:hint="eastAsia"/>
          <w:b/>
        </w:rPr>
        <w:t>摁手印</w:t>
      </w:r>
      <w:proofErr w:type="gramEnd"/>
      <w:r>
        <w:rPr>
          <w:rFonts w:hint="eastAsia"/>
          <w:b/>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0F3FE4">
        <w:rPr>
          <w:rFonts w:asciiTheme="minorEastAsia" w:eastAsiaTheme="minorEastAsia" w:hAnsiTheme="minorEastAsia" w:hint="eastAsia"/>
          <w:sz w:val="24"/>
          <w:szCs w:val="24"/>
        </w:rPr>
        <w:t>询价及询价项目要求应答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按“三证合一”登记制度办理营业执照的，组织机构代码证和税务登记证以</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（按询价通知书第一篇要求提供）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2"/>
          <w:pgSz w:w="11907" w:h="16840"/>
          <w:pgMar w:top="1134" w:right="1191" w:bottom="1134" w:left="1304" w:header="851" w:footer="992" w:gutter="0"/>
          <w:pgNumType w:fmt="numberInDash"/>
          <w:cols w:space="720"/>
        </w:sectPr>
      </w:pPr>
    </w:p>
    <w:p w:rsidR="00D26D3C" w:rsidRDefault="005E0719" w:rsidP="000453C6">
      <w:pPr>
        <w:pStyle w:val="2"/>
      </w:pPr>
      <w:bookmarkStart w:id="85" w:name="_Toc486585240"/>
      <w:bookmarkStart w:id="86" w:name="_Toc486608277"/>
      <w:bookmarkStart w:id="87" w:name="_Toc487204797"/>
      <w:bookmarkStart w:id="88" w:name="_Toc53563518"/>
      <w:r w:rsidRPr="00993B20">
        <w:rPr>
          <w:rFonts w:hint="eastAsia"/>
        </w:rPr>
        <w:lastRenderedPageBreak/>
        <w:t>一、经济部分</w:t>
      </w:r>
      <w:bookmarkEnd w:id="85"/>
      <w:bookmarkEnd w:id="86"/>
      <w:bookmarkEnd w:id="87"/>
      <w:bookmarkEnd w:id="88"/>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89" w:name="_Toc53563519"/>
      <w:r w:rsidRPr="000453C6">
        <w:rPr>
          <w:rFonts w:asciiTheme="minorEastAsia" w:eastAsiaTheme="minorEastAsia" w:hAnsiTheme="minorEastAsia" w:hint="eastAsia"/>
          <w:szCs w:val="32"/>
        </w:rPr>
        <w:t>报价函</w:t>
      </w:r>
      <w:bookmarkEnd w:id="89"/>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4620AC">
        <w:rPr>
          <w:rFonts w:asciiTheme="minorEastAsia" w:eastAsiaTheme="minorEastAsia" w:hAnsiTheme="minorEastAsia"/>
          <w:sz w:val="24"/>
          <w:szCs w:val="24"/>
        </w:rPr>
        <w:t>_</w:t>
      </w:r>
      <w:r w:rsidR="000A4730" w:rsidRPr="000A4730">
        <w:rPr>
          <w:rFonts w:asciiTheme="minorEastAsia" w:eastAsiaTheme="minorEastAsia" w:hAnsiTheme="minorEastAsia" w:hint="eastAsia"/>
          <w:sz w:val="24"/>
          <w:szCs w:val="24"/>
          <w:u w:val="single"/>
        </w:rPr>
        <w:t>重庆文理学院兰苑房屋出租（第2次）</w:t>
      </w:r>
      <w:r w:rsidRPr="004620AC">
        <w:rPr>
          <w:rFonts w:asciiTheme="minorEastAsia" w:eastAsiaTheme="minorEastAsia" w:hAnsiTheme="minorEastAsia"/>
          <w:sz w:val="24"/>
          <w:szCs w:val="24"/>
        </w:rPr>
        <w:t>_（</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项目名称）的</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，经详细研究，决定参加该</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项目的竞争</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1.愿意按照</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中的一切要求，</w:t>
      </w:r>
      <w:r w:rsidR="00311DF0">
        <w:rPr>
          <w:rFonts w:asciiTheme="minorEastAsia" w:eastAsiaTheme="minorEastAsia" w:hAnsiTheme="minorEastAsia" w:hint="eastAsia"/>
          <w:sz w:val="24"/>
          <w:szCs w:val="24"/>
        </w:rPr>
        <w:t>愿意承租本项目分包</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我方将使用该房屋做</w:t>
      </w:r>
      <w:r w:rsidR="00546D59" w:rsidRPr="00045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之用。</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2.我方现提交的响应文件为：响应文件正本</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的一切规定和要求及</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6.我方若成为成交</w:t>
      </w:r>
      <w:r w:rsidR="00183FF2">
        <w:rPr>
          <w:rFonts w:asciiTheme="minorEastAsia" w:eastAsiaTheme="minorEastAsia" w:hAnsiTheme="minorEastAsia"/>
          <w:sz w:val="24"/>
          <w:szCs w:val="24"/>
        </w:rPr>
        <w:t>竞价人</w:t>
      </w:r>
      <w:r w:rsidRPr="004620AC">
        <w:rPr>
          <w:rFonts w:asciiTheme="minorEastAsia" w:eastAsiaTheme="minorEastAsia" w:hAnsiTheme="minorEastAsia"/>
          <w:sz w:val="24"/>
          <w:szCs w:val="24"/>
        </w:rPr>
        <w:t>，将按照最终</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7C5C3D"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.我方愿意在签订合同前按</w:t>
      </w:r>
      <w:r w:rsidR="00B41C1F">
        <w:rPr>
          <w:rFonts w:asciiTheme="minorEastAsia" w:eastAsiaTheme="minorEastAsia" w:hAnsiTheme="minorEastAsia" w:hint="eastAsia"/>
          <w:sz w:val="24"/>
          <w:szCs w:val="24"/>
        </w:rPr>
        <w:t>2</w:t>
      </w:r>
      <w:r w:rsidR="007C5C3D">
        <w:rPr>
          <w:rFonts w:asciiTheme="minorEastAsia" w:eastAsiaTheme="minorEastAsia" w:hAnsiTheme="minorEastAsia" w:hint="eastAsia"/>
          <w:sz w:val="24"/>
          <w:szCs w:val="24"/>
        </w:rPr>
        <w:t>个</w:t>
      </w:r>
      <w:r w:rsidR="00B41C1F">
        <w:rPr>
          <w:rFonts w:asciiTheme="minorEastAsia" w:eastAsiaTheme="minorEastAsia" w:hAnsiTheme="minorEastAsia" w:hint="eastAsia"/>
          <w:sz w:val="24"/>
          <w:szCs w:val="24"/>
        </w:rPr>
        <w:t>月</w:t>
      </w:r>
      <w:r w:rsidR="007C5C3D">
        <w:rPr>
          <w:rFonts w:asciiTheme="minorEastAsia" w:eastAsiaTheme="minorEastAsia" w:hAnsiTheme="minorEastAsia" w:hint="eastAsia"/>
          <w:sz w:val="24"/>
          <w:szCs w:val="24"/>
        </w:rPr>
        <w:t>的租金额提交履约保证金。</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5E0719" w:rsidRPr="004620AC">
        <w:rPr>
          <w:rFonts w:asciiTheme="minorEastAsia" w:eastAsiaTheme="minorEastAsia" w:hAnsiTheme="minorEastAsia"/>
          <w:sz w:val="24"/>
          <w:szCs w:val="24"/>
        </w:rPr>
        <w:t>.我方同意按</w:t>
      </w:r>
      <w:r w:rsidR="00F96177" w:rsidRPr="004620AC">
        <w:rPr>
          <w:rFonts w:asciiTheme="minorEastAsia" w:eastAsiaTheme="minorEastAsia" w:hAnsiTheme="minorEastAsia"/>
          <w:sz w:val="24"/>
          <w:szCs w:val="24"/>
        </w:rPr>
        <w:t>询价通知书</w:t>
      </w:r>
      <w:r w:rsidR="005E0719" w:rsidRPr="004620AC">
        <w:rPr>
          <w:rFonts w:asciiTheme="minorEastAsia" w:eastAsiaTheme="minorEastAsia" w:hAnsiTheme="minorEastAsia"/>
          <w:sz w:val="24"/>
          <w:szCs w:val="24"/>
        </w:rPr>
        <w:t>规定，交纳</w:t>
      </w:r>
      <w:r w:rsidR="00F96177" w:rsidRPr="004620AC">
        <w:rPr>
          <w:rFonts w:asciiTheme="minorEastAsia" w:eastAsiaTheme="minorEastAsia" w:hAnsiTheme="minorEastAsia"/>
          <w:sz w:val="24"/>
          <w:szCs w:val="24"/>
        </w:rPr>
        <w:t>询价通知书</w:t>
      </w:r>
      <w:r w:rsidR="005E0719" w:rsidRPr="004620AC">
        <w:rPr>
          <w:rFonts w:asciiTheme="minorEastAsia" w:eastAsiaTheme="minorEastAsia" w:hAnsiTheme="minorEastAsia"/>
          <w:sz w:val="24"/>
          <w:szCs w:val="24"/>
        </w:rPr>
        <w:t>要求的保证金。如果我方成为成交</w:t>
      </w:r>
      <w:r w:rsidR="00183FF2">
        <w:rPr>
          <w:rFonts w:asciiTheme="minorEastAsia" w:eastAsiaTheme="minorEastAsia" w:hAnsiTheme="minorEastAsia"/>
          <w:sz w:val="24"/>
          <w:szCs w:val="24"/>
        </w:rPr>
        <w:t>竞价人</w:t>
      </w:r>
      <w:r w:rsidR="005E0719" w:rsidRPr="004620AC">
        <w:rPr>
          <w:rFonts w:asciiTheme="minorEastAsia" w:eastAsiaTheme="minorEastAsia" w:hAnsiTheme="minorEastAsia"/>
          <w:sz w:val="24"/>
          <w:szCs w:val="24"/>
        </w:rPr>
        <w:t>，保证在接到成交通知书后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005E0719" w:rsidRPr="004620AC">
        <w:rPr>
          <w:rFonts w:asciiTheme="minorEastAsia" w:eastAsiaTheme="minorEastAsia" w:hAnsiTheme="minorEastAsia"/>
          <w:sz w:val="24"/>
          <w:szCs w:val="24"/>
        </w:rPr>
        <w:t>.我方未为采购项目提供整体设计、规范编制或者项目管理、监理、检测等服务。</w:t>
      </w:r>
    </w:p>
    <w:p w:rsidR="005E0719" w:rsidRPr="004620AC" w:rsidRDefault="00183FF2"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竞价人</w:t>
      </w:r>
      <w:r w:rsidR="005E0719"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widowControl/>
        <w:spacing w:line="380" w:lineRule="exact"/>
        <w:jc w:val="left"/>
        <w:rPr>
          <w:rFonts w:asciiTheme="minorEastAsia" w:eastAsiaTheme="minorEastAsia" w:hAnsiTheme="minorEastAsia"/>
          <w:sz w:val="24"/>
          <w:szCs w:val="24"/>
        </w:rPr>
        <w:sectPr w:rsidR="005E0719" w:rsidRPr="004620AC">
          <w:pgSz w:w="11907" w:h="16840"/>
          <w:pgMar w:top="1134" w:right="1191" w:bottom="1134" w:left="1304" w:header="851" w:footer="992" w:gutter="0"/>
          <w:pgNumType w:fmt="numberInDash"/>
          <w:cols w:space="720"/>
        </w:sectPr>
      </w:pPr>
    </w:p>
    <w:p w:rsidR="00D26D3C" w:rsidRDefault="005E0719" w:rsidP="000453C6">
      <w:pPr>
        <w:pStyle w:val="2"/>
      </w:pPr>
      <w:bookmarkStart w:id="90" w:name="_Toc486585241"/>
      <w:bookmarkStart w:id="91" w:name="_Toc486608278"/>
      <w:bookmarkStart w:id="92" w:name="_Toc487204798"/>
      <w:bookmarkStart w:id="93" w:name="_Toc53563520"/>
      <w:r w:rsidRPr="00993B20">
        <w:rPr>
          <w:rFonts w:hint="eastAsia"/>
        </w:rPr>
        <w:lastRenderedPageBreak/>
        <w:t>二、</w:t>
      </w:r>
      <w:bookmarkEnd w:id="90"/>
      <w:bookmarkEnd w:id="91"/>
      <w:bookmarkEnd w:id="92"/>
      <w:r w:rsidR="00227775">
        <w:rPr>
          <w:rFonts w:hint="eastAsia"/>
        </w:rPr>
        <w:t>竞标应答</w:t>
      </w:r>
      <w:bookmarkEnd w:id="93"/>
    </w:p>
    <w:p w:rsidR="005E0719" w:rsidRPr="004620AC" w:rsidRDefault="005E0719" w:rsidP="00CA7DDF">
      <w:pPr>
        <w:snapToGrid w:val="0"/>
        <w:spacing w:line="380" w:lineRule="exact"/>
        <w:jc w:val="center"/>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w:t>
      </w:r>
      <w:r w:rsidR="00D43889">
        <w:rPr>
          <w:rFonts w:asciiTheme="minorEastAsia" w:eastAsiaTheme="minorEastAsia" w:hAnsiTheme="minorEastAsia" w:hint="eastAsia"/>
          <w:sz w:val="24"/>
          <w:szCs w:val="24"/>
        </w:rPr>
        <w:t>询价及询价项目要求应答</w:t>
      </w:r>
    </w:p>
    <w:p w:rsidR="004E2126" w:rsidRPr="00EF3BF5" w:rsidRDefault="004E2126" w:rsidP="00777DA6">
      <w:pPr>
        <w:snapToGrid w:val="0"/>
        <w:spacing w:line="380" w:lineRule="exact"/>
        <w:ind w:firstLineChars="200" w:firstLine="480"/>
        <w:jc w:val="left"/>
        <w:rPr>
          <w:rFonts w:ascii="宋体" w:hAnsi="宋体"/>
          <w:sz w:val="24"/>
          <w:szCs w:val="24"/>
        </w:rPr>
      </w:pPr>
      <w:r w:rsidRPr="00EF3BF5">
        <w:rPr>
          <w:rFonts w:ascii="宋体" w:hAnsi="宋体" w:hint="eastAsia"/>
          <w:sz w:val="24"/>
          <w:szCs w:val="24"/>
        </w:rPr>
        <w:t>未注明的响应情况请以“响应”或“不响应”做答，接受的以“响应”作答，不接受的请以“不响应”做答。若响应情况为“不响应”，即视为没有满足招租要求，为无效响应。</w:t>
      </w:r>
    </w:p>
    <w:p w:rsidR="004E2126" w:rsidRPr="004E2126" w:rsidRDefault="004E2126" w:rsidP="00831A6D">
      <w:pPr>
        <w:pStyle w:val="ae"/>
        <w:tabs>
          <w:tab w:val="left" w:pos="6300"/>
        </w:tabs>
        <w:snapToGrid w:val="0"/>
        <w:spacing w:line="380" w:lineRule="exact"/>
        <w:ind w:firstLineChars="150" w:firstLine="360"/>
        <w:outlineLvl w:val="0"/>
      </w:pPr>
      <w:r>
        <w:rPr>
          <w:rFonts w:ascii="宋体" w:hAnsi="宋体" w:hint="eastAsia"/>
          <w:sz w:val="24"/>
          <w:szCs w:val="24"/>
        </w:rPr>
        <w:t>项目名称：</w:t>
      </w:r>
      <w:r w:rsidR="000A4730" w:rsidRPr="000A4730">
        <w:rPr>
          <w:rFonts w:ascii="宋体" w:hAnsi="宋体" w:hint="eastAsia"/>
          <w:sz w:val="24"/>
          <w:szCs w:val="24"/>
        </w:rPr>
        <w:t>重庆文理学院兰苑房屋出租（第2次）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832"/>
        <w:gridCol w:w="1751"/>
      </w:tblGrid>
      <w:tr w:rsidR="001C63C1" w:rsidRPr="00A75A7F" w:rsidTr="006B48A6">
        <w:trPr>
          <w:jc w:val="center"/>
        </w:trPr>
        <w:tc>
          <w:tcPr>
            <w:tcW w:w="939" w:type="dxa"/>
            <w:shd w:val="clear" w:color="auto" w:fill="auto"/>
          </w:tcPr>
          <w:p w:rsidR="001C63C1" w:rsidRPr="001C63C1" w:rsidRDefault="001C63C1" w:rsidP="006B48A6">
            <w:pPr>
              <w:spacing w:line="380" w:lineRule="exact"/>
              <w:jc w:val="center"/>
              <w:rPr>
                <w:rFonts w:ascii="宋体" w:hAnsi="宋体"/>
                <w:sz w:val="21"/>
                <w:szCs w:val="21"/>
              </w:rPr>
            </w:pPr>
            <w:r w:rsidRPr="001C63C1">
              <w:rPr>
                <w:rFonts w:ascii="宋体" w:hAnsi="宋体" w:hint="eastAsia"/>
                <w:sz w:val="21"/>
                <w:szCs w:val="21"/>
              </w:rPr>
              <w:t>项目</w:t>
            </w:r>
          </w:p>
        </w:tc>
        <w:tc>
          <w:tcPr>
            <w:tcW w:w="5832" w:type="dxa"/>
            <w:shd w:val="clear" w:color="auto" w:fill="auto"/>
          </w:tcPr>
          <w:p w:rsidR="001C63C1" w:rsidRPr="001C63C1" w:rsidRDefault="001C63C1" w:rsidP="006B48A6">
            <w:pPr>
              <w:spacing w:line="380" w:lineRule="exact"/>
              <w:jc w:val="center"/>
              <w:rPr>
                <w:rFonts w:ascii="宋体" w:hAnsi="宋体"/>
                <w:sz w:val="21"/>
                <w:szCs w:val="21"/>
              </w:rPr>
            </w:pPr>
            <w:r w:rsidRPr="001C63C1">
              <w:rPr>
                <w:rFonts w:ascii="宋体" w:hAnsi="宋体" w:hint="eastAsia"/>
                <w:sz w:val="21"/>
                <w:szCs w:val="21"/>
              </w:rPr>
              <w:t>询价及询价项目要求</w:t>
            </w:r>
          </w:p>
        </w:tc>
        <w:tc>
          <w:tcPr>
            <w:tcW w:w="1751" w:type="dxa"/>
            <w:shd w:val="clear" w:color="auto" w:fill="auto"/>
          </w:tcPr>
          <w:p w:rsidR="001C63C1" w:rsidRPr="00777DA6" w:rsidRDefault="001C63C1" w:rsidP="006B48A6">
            <w:pPr>
              <w:spacing w:line="380" w:lineRule="exact"/>
              <w:jc w:val="center"/>
              <w:rPr>
                <w:rFonts w:ascii="宋体" w:hAnsi="宋体"/>
                <w:sz w:val="21"/>
                <w:szCs w:val="21"/>
              </w:rPr>
            </w:pPr>
            <w:r w:rsidRPr="00777DA6">
              <w:rPr>
                <w:rFonts w:ascii="宋体" w:hAnsi="宋体" w:hint="eastAsia"/>
                <w:sz w:val="21"/>
                <w:szCs w:val="21"/>
              </w:rPr>
              <w:t>响应情况</w:t>
            </w: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招租项目要求</w:t>
            </w:r>
          </w:p>
        </w:tc>
        <w:tc>
          <w:tcPr>
            <w:tcW w:w="5832" w:type="dxa"/>
            <w:shd w:val="clear" w:color="auto" w:fill="auto"/>
            <w:vAlign w:val="center"/>
          </w:tcPr>
          <w:p w:rsidR="001C63C1" w:rsidRPr="00FA7EF4" w:rsidRDefault="001C63C1" w:rsidP="004E3C5E">
            <w:pPr>
              <w:spacing w:line="380" w:lineRule="exact"/>
              <w:rPr>
                <w:rFonts w:ascii="宋体" w:hAnsi="宋体"/>
                <w:sz w:val="21"/>
                <w:szCs w:val="21"/>
              </w:rPr>
            </w:pPr>
            <w:r w:rsidRPr="00FA7EF4">
              <w:rPr>
                <w:rFonts w:asciiTheme="minorEastAsia" w:eastAsiaTheme="minorEastAsia" w:hAnsiTheme="minorEastAsia" w:cs="宋体" w:hint="eastAsia"/>
                <w:sz w:val="21"/>
                <w:szCs w:val="21"/>
              </w:rPr>
              <w:t>（一）</w:t>
            </w:r>
            <w:r w:rsidR="00777DA6" w:rsidRPr="00A163C6">
              <w:rPr>
                <w:rFonts w:asciiTheme="minorEastAsia" w:eastAsiaTheme="minorEastAsia" w:hAnsiTheme="minorEastAsia" w:cs="宋体" w:hint="eastAsia"/>
                <w:sz w:val="21"/>
                <w:szCs w:val="21"/>
              </w:rPr>
              <w:t>本次出租房屋：</w:t>
            </w:r>
            <w:r w:rsidR="00A2134B">
              <w:rPr>
                <w:rFonts w:asciiTheme="minorEastAsia" w:eastAsiaTheme="minorEastAsia" w:hAnsiTheme="minorEastAsia" w:cs="宋体" w:hint="eastAsia"/>
                <w:sz w:val="21"/>
                <w:szCs w:val="21"/>
              </w:rPr>
              <w:t>用于</w:t>
            </w:r>
            <w:r w:rsidR="00A2134B" w:rsidRPr="00A2134B">
              <w:rPr>
                <w:rFonts w:asciiTheme="minorEastAsia" w:eastAsiaTheme="minorEastAsia" w:hAnsiTheme="minorEastAsia" w:cs="宋体" w:hint="eastAsia"/>
                <w:sz w:val="21"/>
                <w:szCs w:val="21"/>
              </w:rPr>
              <w:t>快递、眼镜、通信服务</w:t>
            </w:r>
            <w:r w:rsidR="00A2134B">
              <w:rPr>
                <w:rFonts w:asciiTheme="minorEastAsia" w:eastAsiaTheme="minorEastAsia" w:hAnsiTheme="minorEastAsia" w:cs="宋体" w:hint="eastAsia"/>
                <w:sz w:val="21"/>
                <w:szCs w:val="21"/>
              </w:rPr>
              <w:t>，竞价人择其拟经营的业务作答。</w:t>
            </w:r>
            <w:r w:rsidR="004E3C5E">
              <w:rPr>
                <w:rFonts w:asciiTheme="minorEastAsia" w:eastAsiaTheme="minorEastAsia" w:hAnsiTheme="minorEastAsia" w:cs="宋体" w:hint="eastAsia"/>
                <w:sz w:val="21"/>
                <w:szCs w:val="21"/>
              </w:rPr>
              <w:t>同等条件下快递优先。</w:t>
            </w:r>
          </w:p>
        </w:tc>
        <w:tc>
          <w:tcPr>
            <w:tcW w:w="1751" w:type="dxa"/>
            <w:shd w:val="clear" w:color="auto" w:fill="auto"/>
            <w:vAlign w:val="center"/>
          </w:tcPr>
          <w:p w:rsidR="001C63C1" w:rsidRPr="00777DA6" w:rsidRDefault="001C63C1" w:rsidP="00B70BF2">
            <w:pPr>
              <w:rPr>
                <w:rFonts w:ascii="宋体" w:hAnsi="宋体"/>
                <w:sz w:val="21"/>
                <w:szCs w:val="21"/>
              </w:rPr>
            </w:pPr>
            <w:r w:rsidRPr="00777DA6">
              <w:rPr>
                <w:rFonts w:ascii="宋体" w:hAnsi="宋体" w:hint="eastAsia"/>
                <w:sz w:val="21"/>
                <w:szCs w:val="21"/>
              </w:rPr>
              <w:t>请以具体经营业务作答</w:t>
            </w:r>
            <w:r w:rsidR="00510FAB">
              <w:rPr>
                <w:rFonts w:ascii="宋体" w:hAnsi="宋体" w:hint="eastAsia"/>
                <w:sz w:val="21"/>
                <w:szCs w:val="21"/>
              </w:rPr>
              <w:t>，并提供具有经营此种业务的证明材料。</w:t>
            </w: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（二）出租期限：3年，从招租人移交之日起计。</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（三）出租期间，承租人应持证经营，依法合</w:t>
            </w:r>
            <w:proofErr w:type="gramStart"/>
            <w:r w:rsidRPr="001C63C1">
              <w:rPr>
                <w:rFonts w:ascii="宋体" w:hAnsi="宋体" w:hint="eastAsia"/>
                <w:sz w:val="21"/>
                <w:szCs w:val="21"/>
              </w:rPr>
              <w:t>规</w:t>
            </w:r>
            <w:proofErr w:type="gramEnd"/>
            <w:r w:rsidR="00452C66" w:rsidRPr="00A163C6">
              <w:rPr>
                <w:rFonts w:asciiTheme="minorEastAsia" w:eastAsiaTheme="minorEastAsia" w:hAnsiTheme="minorEastAsia" w:cs="宋体" w:hint="eastAsia"/>
                <w:sz w:val="21"/>
                <w:szCs w:val="21"/>
              </w:rPr>
              <w:t>，不得影响学校正常学习、工作、生活秩序</w:t>
            </w:r>
            <w:r w:rsidRPr="00B96855">
              <w:rPr>
                <w:rFonts w:ascii="宋体" w:hAnsi="宋体" w:hint="eastAsia"/>
                <w:sz w:val="21"/>
                <w:szCs w:val="21"/>
              </w:rPr>
              <w:t>。</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（四）出租期间，因甲方的校区功能调整、校区学生人数发生变动或招生人数变动等潜在消费群体变化因素，请投标人自行评估，招标人不承担相应责任。</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（五）招租人不承诺校区内唯一经营许可。</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（六）本项目不得转租。</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配套服务</w:t>
            </w:r>
          </w:p>
        </w:tc>
        <w:tc>
          <w:tcPr>
            <w:tcW w:w="5832" w:type="dxa"/>
            <w:shd w:val="clear" w:color="auto" w:fill="auto"/>
            <w:vAlign w:val="center"/>
          </w:tcPr>
          <w:p w:rsidR="001C63C1" w:rsidRPr="001C63C1" w:rsidRDefault="001C63C1" w:rsidP="006B48A6">
            <w:pPr>
              <w:spacing w:line="380" w:lineRule="exact"/>
              <w:ind w:firstLineChars="150" w:firstLine="315"/>
              <w:rPr>
                <w:rFonts w:ascii="宋体" w:hAnsi="宋体"/>
                <w:sz w:val="21"/>
                <w:szCs w:val="21"/>
              </w:rPr>
            </w:pPr>
            <w:r w:rsidRPr="001C63C1">
              <w:rPr>
                <w:rFonts w:asciiTheme="minorEastAsia" w:eastAsiaTheme="minorEastAsia" w:hAnsiTheme="minorEastAsia" w:cs="宋体" w:hint="eastAsia"/>
                <w:sz w:val="21"/>
                <w:szCs w:val="21"/>
              </w:rPr>
              <w:t>学校有偿提供水、电、网络、物业管理及校园卡结算服务。其中涉及的供电线路和供水管道由学校</w:t>
            </w:r>
            <w:proofErr w:type="gramStart"/>
            <w:r w:rsidRPr="001C63C1">
              <w:rPr>
                <w:rFonts w:asciiTheme="minorEastAsia" w:eastAsiaTheme="minorEastAsia" w:hAnsiTheme="minorEastAsia" w:cs="宋体" w:hint="eastAsia"/>
                <w:sz w:val="21"/>
                <w:szCs w:val="21"/>
              </w:rPr>
              <w:t>提供至入户口</w:t>
            </w:r>
            <w:proofErr w:type="gramEnd"/>
            <w:r w:rsidRPr="001C63C1">
              <w:rPr>
                <w:rFonts w:asciiTheme="minorEastAsia" w:eastAsiaTheme="minorEastAsia" w:hAnsiTheme="minorEastAsia" w:cs="宋体" w:hint="eastAsia"/>
                <w:sz w:val="21"/>
                <w:szCs w:val="21"/>
              </w:rPr>
              <w:t>，网络供应源接点由甲方提供到楼层弱电井，其需要再连接设备、线缆及其配套设施</w:t>
            </w:r>
            <w:proofErr w:type="gramStart"/>
            <w:r w:rsidRPr="001C63C1">
              <w:rPr>
                <w:rFonts w:asciiTheme="minorEastAsia" w:eastAsiaTheme="minorEastAsia" w:hAnsiTheme="minorEastAsia" w:cs="宋体" w:hint="eastAsia"/>
                <w:sz w:val="21"/>
                <w:szCs w:val="21"/>
              </w:rPr>
              <w:t>由成交人</w:t>
            </w:r>
            <w:proofErr w:type="gramEnd"/>
            <w:r w:rsidRPr="001C63C1">
              <w:rPr>
                <w:rFonts w:asciiTheme="minorEastAsia" w:eastAsiaTheme="minorEastAsia" w:hAnsiTheme="minorEastAsia" w:cs="宋体" w:hint="eastAsia"/>
                <w:sz w:val="21"/>
                <w:szCs w:val="21"/>
              </w:rPr>
              <w:t>（承租方）自行配置。自行配置应遵循学校职能部门意见，需使用有质量保证的产品，操作人员应具有相应从业资格。</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现场踏勘</w:t>
            </w:r>
          </w:p>
        </w:tc>
        <w:tc>
          <w:tcPr>
            <w:tcW w:w="5832" w:type="dxa"/>
            <w:shd w:val="clear" w:color="auto" w:fill="auto"/>
            <w:vAlign w:val="center"/>
          </w:tcPr>
          <w:p w:rsidR="001C63C1" w:rsidRPr="001C63C1" w:rsidRDefault="001C63C1" w:rsidP="006B48A6">
            <w:pPr>
              <w:spacing w:line="380" w:lineRule="exact"/>
              <w:ind w:firstLineChars="150" w:firstLine="315"/>
              <w:rPr>
                <w:rFonts w:ascii="宋体" w:hAnsi="宋体"/>
                <w:sz w:val="21"/>
                <w:szCs w:val="21"/>
              </w:rPr>
            </w:pPr>
            <w:r w:rsidRPr="001C63C1">
              <w:rPr>
                <w:rFonts w:asciiTheme="minorEastAsia" w:eastAsiaTheme="minorEastAsia" w:hAnsiTheme="minorEastAsia" w:cs="宋体" w:hint="eastAsia"/>
                <w:sz w:val="21"/>
                <w:szCs w:val="21"/>
              </w:rPr>
              <w:t>投标人应在开标前对招租现场及周围环境进行自行踏勘，无论投标人是否踏勘过现场，均被认为在递交投标文件之前已踏勘现场，对本合同项目的风险和义务已经了解，并在其投标文件中已充分考虑了现场和环境因素，踏勘现场所发生的费用由投标人自行承担，投标人自行负责踩</w:t>
            </w:r>
            <w:proofErr w:type="gramStart"/>
            <w:r w:rsidRPr="001C63C1">
              <w:rPr>
                <w:rFonts w:asciiTheme="minorEastAsia" w:eastAsiaTheme="minorEastAsia" w:hAnsiTheme="minorEastAsia" w:cs="宋体" w:hint="eastAsia"/>
                <w:sz w:val="21"/>
                <w:szCs w:val="21"/>
              </w:rPr>
              <w:t>勘</w:t>
            </w:r>
            <w:proofErr w:type="gramEnd"/>
            <w:r w:rsidRPr="001C63C1">
              <w:rPr>
                <w:rFonts w:asciiTheme="minorEastAsia" w:eastAsiaTheme="minorEastAsia" w:hAnsiTheme="minorEastAsia" w:cs="宋体" w:hint="eastAsia"/>
                <w:sz w:val="21"/>
                <w:szCs w:val="21"/>
              </w:rPr>
              <w:t>安全。</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租金交付</w:t>
            </w:r>
          </w:p>
        </w:tc>
        <w:tc>
          <w:tcPr>
            <w:tcW w:w="5832" w:type="dxa"/>
            <w:shd w:val="clear" w:color="auto" w:fill="auto"/>
            <w:vAlign w:val="center"/>
          </w:tcPr>
          <w:p w:rsidR="001C63C1" w:rsidRPr="001C63C1" w:rsidRDefault="001C63C1" w:rsidP="00DE28EF">
            <w:pPr>
              <w:rPr>
                <w:rFonts w:ascii="宋体" w:hAnsi="宋体"/>
                <w:sz w:val="21"/>
                <w:szCs w:val="21"/>
              </w:rPr>
            </w:pPr>
            <w:r w:rsidRPr="001C63C1">
              <w:rPr>
                <w:rFonts w:asciiTheme="minorEastAsia" w:eastAsiaTheme="minorEastAsia" w:hAnsiTheme="minorEastAsia" w:cs="宋体" w:hint="eastAsia"/>
                <w:sz w:val="21"/>
                <w:szCs w:val="21"/>
              </w:rPr>
              <w:t>租金每</w:t>
            </w:r>
            <w:r w:rsidR="00D017C1">
              <w:rPr>
                <w:rFonts w:asciiTheme="minorEastAsia" w:eastAsiaTheme="minorEastAsia" w:hAnsiTheme="minorEastAsia" w:cs="宋体" w:hint="eastAsia"/>
                <w:sz w:val="21"/>
                <w:szCs w:val="21"/>
              </w:rPr>
              <w:t>半</w:t>
            </w:r>
            <w:r w:rsidRPr="001C63C1">
              <w:rPr>
                <w:rFonts w:asciiTheme="minorEastAsia" w:eastAsiaTheme="minorEastAsia" w:hAnsiTheme="minorEastAsia" w:cs="宋体" w:hint="eastAsia"/>
                <w:sz w:val="21"/>
                <w:szCs w:val="21"/>
              </w:rPr>
              <w:t>年交一次，除首次租金外，其他均需提前</w:t>
            </w:r>
            <w:r w:rsidR="00B70BF2">
              <w:rPr>
                <w:rFonts w:asciiTheme="minorEastAsia" w:eastAsiaTheme="minorEastAsia" w:hAnsiTheme="minorEastAsia" w:cs="宋体" w:hint="eastAsia"/>
                <w:sz w:val="21"/>
                <w:szCs w:val="21"/>
              </w:rPr>
              <w:t>1</w:t>
            </w:r>
            <w:r w:rsidRPr="001C63C1">
              <w:rPr>
                <w:rFonts w:asciiTheme="minorEastAsia" w:eastAsiaTheme="minorEastAsia" w:hAnsiTheme="minorEastAsia" w:cs="宋体" w:hint="eastAsia"/>
                <w:sz w:val="21"/>
                <w:szCs w:val="21"/>
              </w:rPr>
              <w:t>个月交纳。先交租金后用房。</w:t>
            </w:r>
            <w:bookmarkStart w:id="94" w:name="_GoBack"/>
            <w:bookmarkEnd w:id="94"/>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实施地点</w:t>
            </w:r>
          </w:p>
        </w:tc>
        <w:tc>
          <w:tcPr>
            <w:tcW w:w="5832" w:type="dxa"/>
            <w:shd w:val="clear" w:color="auto" w:fill="auto"/>
            <w:vAlign w:val="center"/>
          </w:tcPr>
          <w:p w:rsidR="001C63C1" w:rsidRPr="001C63C1" w:rsidRDefault="001C63C1" w:rsidP="008E5CF6">
            <w:pPr>
              <w:spacing w:line="360" w:lineRule="exact"/>
              <w:rPr>
                <w:rFonts w:ascii="宋体" w:hAnsi="宋体"/>
                <w:sz w:val="21"/>
                <w:szCs w:val="21"/>
              </w:rPr>
            </w:pPr>
            <w:r w:rsidRPr="001C63C1">
              <w:rPr>
                <w:rFonts w:asciiTheme="minorEastAsia" w:eastAsiaTheme="minorEastAsia" w:hAnsiTheme="minorEastAsia" w:cs="宋体"/>
                <w:sz w:val="21"/>
                <w:szCs w:val="21"/>
              </w:rPr>
              <w:t>重庆文理学院</w:t>
            </w:r>
            <w:r w:rsidRPr="001C63C1">
              <w:rPr>
                <w:rFonts w:asciiTheme="minorEastAsia" w:eastAsiaTheme="minorEastAsia" w:hAnsiTheme="minorEastAsia" w:cs="宋体" w:hint="eastAsia"/>
                <w:sz w:val="21"/>
                <w:szCs w:val="21"/>
              </w:rPr>
              <w:t>红河校区兰苑</w:t>
            </w:r>
            <w:r w:rsidR="008E5CF6">
              <w:rPr>
                <w:rFonts w:asciiTheme="minorEastAsia" w:eastAsiaTheme="minorEastAsia" w:hAnsiTheme="minorEastAsia" w:cs="宋体" w:hint="eastAsia"/>
                <w:sz w:val="21"/>
                <w:szCs w:val="21"/>
              </w:rPr>
              <w:t>底</w:t>
            </w:r>
            <w:r w:rsidRPr="001C63C1">
              <w:rPr>
                <w:rFonts w:asciiTheme="minorEastAsia" w:eastAsiaTheme="minorEastAsia" w:hAnsiTheme="minorEastAsia" w:cs="宋体" w:hint="eastAsia"/>
                <w:sz w:val="21"/>
                <w:szCs w:val="21"/>
              </w:rPr>
              <w:t>楼</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装修期、装</w:t>
            </w:r>
            <w:r w:rsidRPr="001C63C1">
              <w:rPr>
                <w:rFonts w:hint="eastAsia"/>
                <w:sz w:val="21"/>
                <w:szCs w:val="21"/>
              </w:rPr>
              <w:lastRenderedPageBreak/>
              <w:t>修要求、及验收方式</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lastRenderedPageBreak/>
              <w:t>（一）装修期：不做强制约束，装修期不免租金，不得影响师生工作、学习和生活。</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4F2E2B">
            <w:pPr>
              <w:rPr>
                <w:rFonts w:ascii="宋体" w:hAnsi="宋体"/>
                <w:sz w:val="21"/>
                <w:szCs w:val="21"/>
              </w:rPr>
            </w:pPr>
            <w:r w:rsidRPr="001C63C1">
              <w:rPr>
                <w:rFonts w:asciiTheme="minorEastAsia" w:eastAsiaTheme="minorEastAsia" w:hAnsiTheme="minorEastAsia" w:cs="宋体" w:hint="eastAsia"/>
                <w:sz w:val="21"/>
                <w:szCs w:val="21"/>
              </w:rPr>
              <w:t>（二）房屋装修：成交人可以清除原有墙面和屋顶的附着物，对墙面和屋顶进行简单装饰，不得破坏主体构成。门头装饰经</w:t>
            </w:r>
            <w:r w:rsidR="004F2E2B">
              <w:rPr>
                <w:rFonts w:asciiTheme="minorEastAsia" w:eastAsiaTheme="minorEastAsia" w:hAnsiTheme="minorEastAsia" w:cs="宋体" w:hint="eastAsia"/>
                <w:sz w:val="21"/>
                <w:szCs w:val="21"/>
              </w:rPr>
              <w:t>重庆文理学院</w:t>
            </w:r>
            <w:r w:rsidRPr="001C63C1">
              <w:rPr>
                <w:rFonts w:asciiTheme="minorEastAsia" w:eastAsiaTheme="minorEastAsia" w:hAnsiTheme="minorEastAsia" w:cs="宋体" w:hint="eastAsia"/>
                <w:sz w:val="21"/>
                <w:szCs w:val="21"/>
              </w:rPr>
              <w:t>同意后</w:t>
            </w:r>
            <w:proofErr w:type="gramStart"/>
            <w:r w:rsidRPr="001C63C1">
              <w:rPr>
                <w:rFonts w:asciiTheme="minorEastAsia" w:eastAsiaTheme="minorEastAsia" w:hAnsiTheme="minorEastAsia" w:cs="宋体" w:hint="eastAsia"/>
                <w:sz w:val="21"/>
                <w:szCs w:val="21"/>
              </w:rPr>
              <w:t>由成交人</w:t>
            </w:r>
            <w:proofErr w:type="gramEnd"/>
            <w:r w:rsidRPr="001C63C1">
              <w:rPr>
                <w:rFonts w:asciiTheme="minorEastAsia" w:eastAsiaTheme="minorEastAsia" w:hAnsiTheme="minorEastAsia" w:cs="宋体" w:hint="eastAsia"/>
                <w:sz w:val="21"/>
                <w:szCs w:val="21"/>
              </w:rPr>
              <w:t>打造实施。</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（三）应按要求配备必要消防器具。</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（四）以滴水为界，成交人不得私搭乱建，保持门前干净整洁。</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（五）装修完成后由招标人现场核实，合格方可正式营业。</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trHeight w:val="539"/>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报价要求</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本次报价采用人民币报价，报价为向中标人交纳的年租金。</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777DA6">
            <w:pPr>
              <w:spacing w:line="360" w:lineRule="exact"/>
              <w:rPr>
                <w:sz w:val="21"/>
                <w:szCs w:val="21"/>
              </w:rPr>
            </w:pPr>
            <w:r w:rsidRPr="001C63C1">
              <w:rPr>
                <w:rFonts w:hint="eastAsia"/>
                <w:sz w:val="21"/>
                <w:szCs w:val="21"/>
              </w:rPr>
              <w:t>履约保证金</w:t>
            </w:r>
          </w:p>
        </w:tc>
        <w:tc>
          <w:tcPr>
            <w:tcW w:w="5832" w:type="dxa"/>
            <w:shd w:val="clear" w:color="auto" w:fill="auto"/>
            <w:vAlign w:val="center"/>
          </w:tcPr>
          <w:p w:rsidR="001C63C1" w:rsidRPr="001C63C1" w:rsidRDefault="001C63C1" w:rsidP="004F2E2B">
            <w:pPr>
              <w:spacing w:line="360" w:lineRule="exact"/>
              <w:rPr>
                <w:rFonts w:ascii="宋体" w:hAnsi="宋体"/>
                <w:sz w:val="21"/>
                <w:szCs w:val="21"/>
              </w:rPr>
            </w:pPr>
            <w:r w:rsidRPr="001C63C1">
              <w:rPr>
                <w:rFonts w:ascii="宋体" w:hAnsi="宋体" w:cs="宋体" w:hint="eastAsia"/>
                <w:color w:val="000000"/>
                <w:sz w:val="21"/>
                <w:szCs w:val="21"/>
              </w:rPr>
              <w:t>成交人在合同签订前，须向招租人提交</w:t>
            </w:r>
            <w:r w:rsidR="004F2E2B">
              <w:rPr>
                <w:rFonts w:ascii="宋体" w:hAnsi="宋体" w:cs="宋体" w:hint="eastAsia"/>
                <w:color w:val="000000"/>
                <w:sz w:val="21"/>
                <w:szCs w:val="21"/>
              </w:rPr>
              <w:t>2</w:t>
            </w:r>
            <w:r w:rsidRPr="001C63C1">
              <w:rPr>
                <w:rFonts w:ascii="宋体" w:hAnsi="宋体" w:cs="宋体" w:hint="eastAsia"/>
                <w:color w:val="000000"/>
                <w:sz w:val="21"/>
                <w:szCs w:val="21"/>
              </w:rPr>
              <w:t>个月租金额的履约保证金，在合同期满结清日常水电费、物管费等费用，按期退还房屋且无违反合同规定情况后，十五个工作日内无息退还。</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color w:val="000000"/>
                <w:sz w:val="21"/>
                <w:szCs w:val="21"/>
              </w:rPr>
              <w:t>维修</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（一）水电类：表前由招租方负责维修，表后</w:t>
            </w:r>
            <w:proofErr w:type="gramStart"/>
            <w:r w:rsidRPr="001C63C1">
              <w:rPr>
                <w:rFonts w:ascii="宋体" w:hAnsi="宋体" w:cs="宋体" w:hint="eastAsia"/>
                <w:color w:val="000000"/>
                <w:sz w:val="21"/>
                <w:szCs w:val="21"/>
              </w:rPr>
              <w:t>由成交人</w:t>
            </w:r>
            <w:proofErr w:type="gramEnd"/>
            <w:r w:rsidRPr="001C63C1">
              <w:rPr>
                <w:rFonts w:ascii="宋体" w:hAnsi="宋体" w:cs="宋体" w:hint="eastAsia"/>
                <w:color w:val="000000"/>
                <w:sz w:val="21"/>
                <w:szCs w:val="21"/>
              </w:rPr>
              <w:t>自行负责，水电表由招标人安装，成交人付费。</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（二）设施设备类：室内设施设备（非建筑物主体）一律</w:t>
            </w:r>
            <w:proofErr w:type="gramStart"/>
            <w:r w:rsidRPr="001C63C1">
              <w:rPr>
                <w:rFonts w:ascii="宋体" w:hAnsi="宋体" w:cs="宋体" w:hint="eastAsia"/>
                <w:color w:val="000000"/>
                <w:sz w:val="21"/>
                <w:szCs w:val="21"/>
              </w:rPr>
              <w:t>由成交人</w:t>
            </w:r>
            <w:proofErr w:type="gramEnd"/>
            <w:r w:rsidRPr="001C63C1">
              <w:rPr>
                <w:rFonts w:ascii="宋体" w:hAnsi="宋体" w:cs="宋体" w:hint="eastAsia"/>
                <w:color w:val="000000"/>
                <w:sz w:val="21"/>
                <w:szCs w:val="21"/>
              </w:rPr>
              <w:t>自行维修。</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color w:val="000000"/>
                <w:sz w:val="21"/>
                <w:szCs w:val="21"/>
              </w:rPr>
              <w:t>其他</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（一）竞价人必须在响应文件中对以上条款和服务承诺明确列出，承诺内容必须达到本篇及询价其他条款的要求。</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（二）合同期满，墙面和屋顶的装修装饰归招租人所有，成交人不得破坏。</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（三）未尽事宜由双方可在合同中详细约定。</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bl>
    <w:p w:rsidR="006F4D14" w:rsidRDefault="00183FF2" w:rsidP="005E0719">
      <w:pPr>
        <w:spacing w:line="3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竞价人</w:t>
      </w:r>
      <w:r w:rsidR="005E0719" w:rsidRPr="004620AC">
        <w:rPr>
          <w:rFonts w:asciiTheme="minorEastAsia" w:eastAsiaTheme="minorEastAsia" w:hAnsiTheme="minorEastAsia" w:hint="eastAsia"/>
          <w:sz w:val="24"/>
          <w:szCs w:val="24"/>
        </w:rPr>
        <w:t>：</w:t>
      </w:r>
    </w:p>
    <w:p w:rsidR="005E0719" w:rsidRPr="004620AC" w:rsidRDefault="005E0719" w:rsidP="005E0719">
      <w:pPr>
        <w:spacing w:line="380" w:lineRule="exact"/>
        <w:ind w:firstLineChars="250" w:firstLine="60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法定代表人授权代表：</w:t>
      </w:r>
    </w:p>
    <w:p w:rsidR="005E0719" w:rsidRPr="004620AC" w:rsidRDefault="005E0719" w:rsidP="005E0719">
      <w:pPr>
        <w:spacing w:line="380" w:lineRule="exact"/>
        <w:rPr>
          <w:rFonts w:asciiTheme="minorEastAsia" w:eastAsiaTheme="minorEastAsia" w:hAnsiTheme="minorEastAsia"/>
          <w:sz w:val="24"/>
          <w:szCs w:val="24"/>
        </w:rPr>
      </w:pPr>
    </w:p>
    <w:p w:rsidR="005E0719" w:rsidRPr="004620AC" w:rsidRDefault="005E0719" w:rsidP="005E0719">
      <w:pPr>
        <w:spacing w:line="380" w:lineRule="exact"/>
        <w:ind w:firstLineChars="300" w:firstLine="72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公章）（签字或盖章）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1.逐页签字或盖章；</w:t>
      </w:r>
    </w:p>
    <w:p w:rsidR="00227775" w:rsidRPr="004620AC" w:rsidRDefault="009801D4" w:rsidP="00227775">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4620AC">
        <w:rPr>
          <w:rFonts w:asciiTheme="minorEastAsia" w:eastAsiaTheme="minorEastAsia" w:hAnsiTheme="minorEastAsia"/>
          <w:sz w:val="24"/>
          <w:szCs w:val="24"/>
        </w:rPr>
        <w:t>.可附相关技术支撑材料。（格式自定）</w:t>
      </w:r>
      <w:r w:rsidR="005E0719" w:rsidRPr="00993B20">
        <w:rPr>
          <w:rFonts w:asciiTheme="minorEastAsia" w:eastAsiaTheme="minorEastAsia" w:hAnsiTheme="minorEastAsia"/>
          <w:sz w:val="24"/>
          <w:szCs w:val="24"/>
        </w:rPr>
        <w:br w:type="page"/>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850B74" w:rsidRPr="004620AC">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）其它</w:t>
      </w:r>
      <w:r w:rsidR="00BA03C8">
        <w:rPr>
          <w:rFonts w:asciiTheme="minorEastAsia" w:eastAsiaTheme="minorEastAsia" w:hAnsiTheme="minorEastAsia" w:hint="eastAsia"/>
          <w:sz w:val="24"/>
          <w:szCs w:val="24"/>
        </w:rPr>
        <w:t>补充说明</w:t>
      </w:r>
      <w:r w:rsidRPr="004620AC">
        <w:rPr>
          <w:rFonts w:asciiTheme="minorEastAsia" w:eastAsiaTheme="minorEastAsia" w:hAnsiTheme="minorEastAsia" w:hint="eastAsia"/>
          <w:sz w:val="24"/>
          <w:szCs w:val="24"/>
        </w:rPr>
        <w:t>（格式自定）</w:t>
      </w:r>
    </w:p>
    <w:p w:rsidR="00D26D3C" w:rsidRDefault="005E0719" w:rsidP="000453C6">
      <w:pPr>
        <w:pStyle w:val="2"/>
      </w:pPr>
      <w:r w:rsidRPr="004620AC">
        <w:br w:type="page"/>
      </w:r>
      <w:bookmarkStart w:id="95" w:name="_Toc486585243"/>
      <w:bookmarkStart w:id="96" w:name="_Toc486608280"/>
      <w:bookmarkStart w:id="97" w:name="_Toc487204800"/>
      <w:bookmarkStart w:id="98" w:name="_Toc53563521"/>
      <w:r w:rsidR="00007317">
        <w:rPr>
          <w:rFonts w:hint="eastAsia"/>
        </w:rPr>
        <w:lastRenderedPageBreak/>
        <w:t>三</w:t>
      </w:r>
      <w:r w:rsidRPr="00993B20">
        <w:rPr>
          <w:rFonts w:hint="eastAsia"/>
        </w:rPr>
        <w:t>、资格条件及其他</w:t>
      </w:r>
      <w:bookmarkEnd w:id="95"/>
      <w:bookmarkEnd w:id="96"/>
      <w:bookmarkEnd w:id="97"/>
      <w:bookmarkEnd w:id="98"/>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850B74" w:rsidRPr="004620AC" w:rsidRDefault="00850B74" w:rsidP="00850B74">
      <w:pPr>
        <w:tabs>
          <w:tab w:val="left" w:pos="6300"/>
        </w:tabs>
        <w:snapToGrid w:val="0"/>
        <w:spacing w:line="360" w:lineRule="auto"/>
        <w:ind w:firstLineChars="200" w:firstLine="480"/>
        <w:rPr>
          <w:rFonts w:ascii="宋体" w:hAnsi="宋体"/>
          <w:sz w:val="24"/>
          <w:szCs w:val="24"/>
        </w:rPr>
      </w:pPr>
      <w:r w:rsidRPr="004620AC">
        <w:rPr>
          <w:rFonts w:ascii="宋体" w:hAnsi="宋体" w:hint="eastAsia"/>
          <w:sz w:val="24"/>
          <w:szCs w:val="24"/>
        </w:rPr>
        <w:t>注：</w:t>
      </w:r>
      <w:r w:rsidR="00183FF2">
        <w:rPr>
          <w:rFonts w:ascii="宋体" w:hAnsi="宋体" w:hint="eastAsia"/>
          <w:sz w:val="24"/>
          <w:szCs w:val="24"/>
        </w:rPr>
        <w:t>竞价人</w:t>
      </w:r>
      <w:r w:rsidRPr="004620AC">
        <w:rPr>
          <w:rFonts w:ascii="宋体" w:hAnsi="宋体" w:hint="eastAsia"/>
          <w:sz w:val="24"/>
          <w:szCs w:val="24"/>
        </w:rPr>
        <w:t>按“</w:t>
      </w:r>
      <w:r w:rsidR="003B0CBE">
        <w:rPr>
          <w:rFonts w:ascii="宋体" w:hAnsi="宋体" w:hint="eastAsia"/>
          <w:sz w:val="24"/>
          <w:szCs w:val="24"/>
        </w:rPr>
        <w:t>五</w:t>
      </w:r>
      <w:r w:rsidRPr="004620AC">
        <w:rPr>
          <w:rFonts w:ascii="宋体" w:hAnsi="宋体" w:hint="eastAsia"/>
          <w:sz w:val="24"/>
          <w:szCs w:val="24"/>
        </w:rPr>
        <w:t>证合一”登记制度办理营业执照的，组织机构代码证和税务登记证以</w:t>
      </w:r>
      <w:r w:rsidR="00183FF2">
        <w:rPr>
          <w:rFonts w:ascii="宋体" w:hAnsi="宋体" w:hint="eastAsia"/>
          <w:sz w:val="24"/>
          <w:szCs w:val="24"/>
        </w:rPr>
        <w:t>竞价人</w:t>
      </w:r>
      <w:r w:rsidRPr="004620AC">
        <w:rPr>
          <w:rFonts w:ascii="宋体" w:hAnsi="宋体" w:hint="eastAsia"/>
          <w:sz w:val="24"/>
          <w:szCs w:val="24"/>
        </w:rPr>
        <w:t>所提供的营业执照（副本）复印件为准。</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A4730" w:rsidRPr="000A4730">
        <w:rPr>
          <w:rFonts w:ascii="宋体" w:hAnsi="宋体" w:hint="eastAsia"/>
          <w:sz w:val="24"/>
          <w:szCs w:val="24"/>
        </w:rPr>
        <w:t>重庆文理学院兰苑房屋出租（第2次）</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名称）任（职务名称）职务，是（</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183FF2">
        <w:rPr>
          <w:rFonts w:asciiTheme="minorEastAsia" w:eastAsiaTheme="minorEastAsia" w:hAnsiTheme="minorEastAsia"/>
          <w:sz w:val="24"/>
          <w:szCs w:val="24"/>
        </w:rPr>
        <w:t>竞价人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A4730" w:rsidRPr="000A4730">
        <w:rPr>
          <w:rFonts w:ascii="宋体" w:hAnsi="宋体" w:hint="eastAsia"/>
          <w:sz w:val="24"/>
          <w:szCs w:val="24"/>
        </w:rPr>
        <w:t>重庆文理学院兰苑房屋出租（第2次）</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法定代表人名称）是（</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F96177" w:rsidRPr="004620AC">
        <w:rPr>
          <w:rFonts w:asciiTheme="minorEastAsia" w:eastAsiaTheme="minorEastAsia" w:hAnsiTheme="minorEastAsia" w:hint="eastAsia"/>
          <w:sz w:val="24"/>
          <w:szCs w:val="24"/>
        </w:rPr>
        <w:t>询价</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4620AC" w:rsidRDefault="005E0719" w:rsidP="009B67EF">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（五）书面声明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A4730" w:rsidRPr="000A4730">
        <w:rPr>
          <w:rFonts w:ascii="宋体" w:hAnsi="宋体" w:hint="eastAsia"/>
          <w:sz w:val="24"/>
          <w:szCs w:val="24"/>
        </w:rPr>
        <w:t>重庆文理学院兰苑房屋出租（第2次）</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E513FA">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u w:val="single"/>
        </w:rPr>
        <w:t>（</w:t>
      </w:r>
      <w:r w:rsidR="00183FF2">
        <w:rPr>
          <w:rFonts w:asciiTheme="minorEastAsia" w:eastAsiaTheme="minorEastAsia" w:hAnsiTheme="minorEastAsia" w:hint="eastAsia"/>
          <w:sz w:val="24"/>
          <w:szCs w:val="24"/>
          <w:u w:val="single"/>
        </w:rPr>
        <w:t>竞价人</w:t>
      </w:r>
      <w:r w:rsidRPr="00993B20">
        <w:rPr>
          <w:rFonts w:asciiTheme="minorEastAsia" w:eastAsiaTheme="minorEastAsia" w:hAnsiTheme="minorEastAsia" w:hint="eastAsia"/>
          <w:sz w:val="24"/>
          <w:szCs w:val="24"/>
          <w:u w:val="single"/>
        </w:rPr>
        <w:t>名称）</w:t>
      </w:r>
      <w:r w:rsidRPr="00993B20">
        <w:rPr>
          <w:rFonts w:asciiTheme="minorEastAsia" w:eastAsiaTheme="minorEastAsia" w:hAnsiTheme="minorEastAsia" w:hint="eastAsia"/>
          <w:sz w:val="24"/>
          <w:szCs w:val="24"/>
        </w:rPr>
        <w:t>郑重声明，我公司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Pr>
          <w:rFonts w:asciiTheme="minorEastAsia" w:eastAsiaTheme="minorEastAsia" w:hAnsiTheme="minorEastAsia" w:hint="eastAsia"/>
          <w:sz w:val="24"/>
          <w:szCs w:val="24"/>
        </w:rPr>
        <w:t>相关</w:t>
      </w:r>
      <w:r w:rsidRPr="00993B20">
        <w:rPr>
          <w:rFonts w:asciiTheme="minorEastAsia" w:eastAsiaTheme="minorEastAsia" w:hAnsiTheme="minorEastAsia" w:hint="eastAsia"/>
          <w:sz w:val="24"/>
          <w:szCs w:val="24"/>
        </w:rPr>
        <w:t>规定的</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资格条件。我方对以上声明负全部法律责任。</w:t>
      </w:r>
    </w:p>
    <w:p w:rsidR="005E0719" w:rsidRPr="004620AC" w:rsidRDefault="005E0719" w:rsidP="005E0719">
      <w:pPr>
        <w:tabs>
          <w:tab w:val="left" w:pos="6300"/>
        </w:tabs>
        <w:snapToGrid w:val="0"/>
        <w:spacing w:line="380" w:lineRule="exact"/>
        <w:ind w:firstLineChars="250" w:firstLine="60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特此声明。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right="424"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按“三证合一”登记制度办理营业执照的，组织机构代码证和税务登记证以</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（按询价通知书第一篇要求提供）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183FF2">
        <w:rPr>
          <w:rFonts w:asciiTheme="minorEastAsia" w:eastAsiaTheme="minorEastAsia" w:hAnsiTheme="minorEastAsia"/>
          <w:sz w:val="24"/>
          <w:szCs w:val="24"/>
        </w:rPr>
        <w:t>竞价人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5E0719" w:rsidP="000064A2">
      <w:pPr>
        <w:spacing w:line="380" w:lineRule="exact"/>
        <w:ind w:firstLineChars="200" w:firstLine="480"/>
        <w:jc w:val="center"/>
      </w:pPr>
      <w:r w:rsidRPr="004620AC">
        <w:rPr>
          <w:rFonts w:asciiTheme="minorEastAsia" w:eastAsiaTheme="minorEastAsia" w:hAnsiTheme="minorEastAsia" w:hint="eastAsia"/>
          <w:sz w:val="24"/>
          <w:szCs w:val="24"/>
        </w:rPr>
        <w:t>（结束）</w:t>
      </w:r>
    </w:p>
    <w:sectPr w:rsidR="00824CE9"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267" w:rsidRDefault="00D90267" w:rsidP="005E0719">
      <w:r>
        <w:separator/>
      </w:r>
    </w:p>
  </w:endnote>
  <w:endnote w:type="continuationSeparator" w:id="0">
    <w:p w:rsidR="00D90267" w:rsidRDefault="00D90267" w:rsidP="005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CD" w:rsidRPr="00DF64C7" w:rsidRDefault="00302ECD"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D017C1">
      <w:rPr>
        <w:rStyle w:val="af7"/>
        <w:noProof/>
        <w:sz w:val="28"/>
        <w:szCs w:val="28"/>
      </w:rPr>
      <w:t>2</w:t>
    </w:r>
    <w:r w:rsidRPr="00DF64C7">
      <w:rPr>
        <w:rStyle w:val="af7"/>
        <w:sz w:val="28"/>
        <w:szCs w:val="28"/>
      </w:rPr>
      <w:fldChar w:fldCharType="end"/>
    </w:r>
    <w:r w:rsidRPr="00DF64C7">
      <w:rPr>
        <w:rStyle w:val="af7"/>
        <w:sz w:val="28"/>
        <w:szCs w:val="28"/>
      </w:rPr>
      <w:t xml:space="preserve"> —</w:t>
    </w:r>
  </w:p>
  <w:p w:rsidR="00302ECD" w:rsidRDefault="00302ECD" w:rsidP="002D69E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CD" w:rsidRDefault="00302ECD">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Pr>
        <w:rStyle w:val="af7"/>
        <w:rFonts w:ascii="宋体" w:cs="宋体"/>
        <w:sz w:val="21"/>
        <w:szCs w:val="21"/>
      </w:rPr>
      <w:instrText xml:space="preserve">PAGE  </w:instrText>
    </w:r>
    <w:r>
      <w:rPr>
        <w:rStyle w:val="af7"/>
        <w:rFonts w:ascii="宋体" w:cs="宋体"/>
        <w:sz w:val="21"/>
        <w:szCs w:val="21"/>
      </w:rPr>
      <w:fldChar w:fldCharType="separate"/>
    </w:r>
    <w:r w:rsidR="00D017C1">
      <w:rPr>
        <w:rStyle w:val="af7"/>
        <w:rFonts w:ascii="宋体" w:cs="宋体"/>
        <w:noProof/>
        <w:sz w:val="21"/>
        <w:szCs w:val="21"/>
      </w:rPr>
      <w:t>- 10 -</w:t>
    </w:r>
    <w:r>
      <w:rPr>
        <w:rStyle w:val="af7"/>
        <w:rFonts w:ascii="宋体" w:cs="宋体"/>
        <w:sz w:val="21"/>
        <w:szCs w:val="21"/>
      </w:rPr>
      <w:fldChar w:fldCharType="end"/>
    </w:r>
  </w:p>
  <w:p w:rsidR="00302ECD" w:rsidRDefault="00302EC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CD" w:rsidRDefault="00302ECD">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D017C1">
      <w:rPr>
        <w:rStyle w:val="af7"/>
        <w:rFonts w:ascii="宋体" w:hAnsi="宋体" w:cs="宋体"/>
        <w:noProof/>
        <w:sz w:val="21"/>
        <w:szCs w:val="21"/>
      </w:rPr>
      <w:t>15</w:t>
    </w:r>
    <w:r>
      <w:rPr>
        <w:rStyle w:val="af7"/>
        <w:rFonts w:ascii="宋体" w:hAnsi="宋体" w:cs="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267" w:rsidRDefault="00D90267" w:rsidP="005E0719">
      <w:r>
        <w:separator/>
      </w:r>
    </w:p>
  </w:footnote>
  <w:footnote w:type="continuationSeparator" w:id="0">
    <w:p w:rsidR="00D90267" w:rsidRDefault="00D90267" w:rsidP="005E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CD" w:rsidRPr="00444604" w:rsidRDefault="00302ECD" w:rsidP="00444604">
    <w:pPr>
      <w:pStyle w:val="af1"/>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CD" w:rsidRPr="00D43889" w:rsidRDefault="00302ECD" w:rsidP="00D438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71C9C99"/>
    <w:multiLevelType w:val="singleLevel"/>
    <w:tmpl w:val="571C9C99"/>
    <w:lvl w:ilvl="0">
      <w:start w:val="1"/>
      <w:numFmt w:val="chineseCounting"/>
      <w:suff w:val="nothing"/>
      <w:lvlText w:val="%1、"/>
      <w:lvlJc w:val="left"/>
      <w:rPr>
        <w:rFonts w:cs="Times New Roman"/>
      </w:rPr>
    </w:lvl>
  </w:abstractNum>
  <w:abstractNum w:abstractNumId="8">
    <w:nsid w:val="57BECF11"/>
    <w:multiLevelType w:val="singleLevel"/>
    <w:tmpl w:val="57BECF11"/>
    <w:lvl w:ilvl="0">
      <w:start w:val="1"/>
      <w:numFmt w:val="chineseCounting"/>
      <w:suff w:val="nothing"/>
      <w:lvlText w:val="%1、"/>
      <w:lvlJc w:val="left"/>
      <w:rPr>
        <w:lang w:val="en-US"/>
      </w:rPr>
    </w:lvl>
  </w:abstractNum>
  <w:abstractNum w:abstractNumId="9">
    <w:nsid w:val="58E33B28"/>
    <w:multiLevelType w:val="singleLevel"/>
    <w:tmpl w:val="58E33B28"/>
    <w:lvl w:ilvl="0">
      <w:start w:val="1"/>
      <w:numFmt w:val="decimal"/>
      <w:suff w:val="nothing"/>
      <w:lvlText w:val="%1."/>
      <w:lvlJc w:val="left"/>
    </w:lvl>
  </w:abstractNum>
  <w:abstractNum w:abstractNumId="10">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7"/>
  </w:num>
  <w:num w:numId="2">
    <w:abstractNumId w:val="9"/>
  </w:num>
  <w:num w:numId="3">
    <w:abstractNumId w:val="0"/>
  </w:num>
  <w:num w:numId="4">
    <w:abstractNumId w:val="2"/>
  </w:num>
  <w:num w:numId="5">
    <w:abstractNumId w:val="1"/>
  </w:num>
  <w:num w:numId="6">
    <w:abstractNumId w:val="8"/>
  </w:num>
  <w:num w:numId="7">
    <w:abstractNumId w:val="5"/>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719"/>
    <w:rsid w:val="00003242"/>
    <w:rsid w:val="000064A2"/>
    <w:rsid w:val="00007317"/>
    <w:rsid w:val="000115D4"/>
    <w:rsid w:val="00014228"/>
    <w:rsid w:val="00014D07"/>
    <w:rsid w:val="00014DB9"/>
    <w:rsid w:val="000166D3"/>
    <w:rsid w:val="00016E9D"/>
    <w:rsid w:val="0002327E"/>
    <w:rsid w:val="00023A23"/>
    <w:rsid w:val="000255FE"/>
    <w:rsid w:val="000264F4"/>
    <w:rsid w:val="00027A82"/>
    <w:rsid w:val="00033C3B"/>
    <w:rsid w:val="000347E2"/>
    <w:rsid w:val="00036B5F"/>
    <w:rsid w:val="00042E1B"/>
    <w:rsid w:val="00044F56"/>
    <w:rsid w:val="000453C6"/>
    <w:rsid w:val="00052899"/>
    <w:rsid w:val="00053401"/>
    <w:rsid w:val="0005350F"/>
    <w:rsid w:val="000542AE"/>
    <w:rsid w:val="000613DB"/>
    <w:rsid w:val="000701FB"/>
    <w:rsid w:val="000756EE"/>
    <w:rsid w:val="00076213"/>
    <w:rsid w:val="00081E21"/>
    <w:rsid w:val="0008426E"/>
    <w:rsid w:val="000A1E2C"/>
    <w:rsid w:val="000A4730"/>
    <w:rsid w:val="000B64B4"/>
    <w:rsid w:val="000C10B7"/>
    <w:rsid w:val="000C4540"/>
    <w:rsid w:val="000C50DA"/>
    <w:rsid w:val="000D148E"/>
    <w:rsid w:val="000D26DF"/>
    <w:rsid w:val="000F3FE4"/>
    <w:rsid w:val="000F5BBA"/>
    <w:rsid w:val="000F768B"/>
    <w:rsid w:val="001002D0"/>
    <w:rsid w:val="00101E60"/>
    <w:rsid w:val="001140C1"/>
    <w:rsid w:val="00116B24"/>
    <w:rsid w:val="001222E4"/>
    <w:rsid w:val="00127B01"/>
    <w:rsid w:val="00136D9E"/>
    <w:rsid w:val="001523C2"/>
    <w:rsid w:val="00156B97"/>
    <w:rsid w:val="0016307D"/>
    <w:rsid w:val="00163BA6"/>
    <w:rsid w:val="00172B53"/>
    <w:rsid w:val="0017339F"/>
    <w:rsid w:val="00173D32"/>
    <w:rsid w:val="001746E8"/>
    <w:rsid w:val="00177009"/>
    <w:rsid w:val="0018045E"/>
    <w:rsid w:val="001837DA"/>
    <w:rsid w:val="00183FF2"/>
    <w:rsid w:val="00185F6E"/>
    <w:rsid w:val="00194EFF"/>
    <w:rsid w:val="001A2A75"/>
    <w:rsid w:val="001A2F1C"/>
    <w:rsid w:val="001A3806"/>
    <w:rsid w:val="001A6CAE"/>
    <w:rsid w:val="001B69B2"/>
    <w:rsid w:val="001C488C"/>
    <w:rsid w:val="001C4913"/>
    <w:rsid w:val="001C63C1"/>
    <w:rsid w:val="001C6BC4"/>
    <w:rsid w:val="001C6C57"/>
    <w:rsid w:val="001D397B"/>
    <w:rsid w:val="001E223B"/>
    <w:rsid w:val="001E2D99"/>
    <w:rsid w:val="001F7103"/>
    <w:rsid w:val="001F7F6F"/>
    <w:rsid w:val="00202DE3"/>
    <w:rsid w:val="002066FB"/>
    <w:rsid w:val="0020704D"/>
    <w:rsid w:val="00212B93"/>
    <w:rsid w:val="002160E8"/>
    <w:rsid w:val="00216390"/>
    <w:rsid w:val="00216EE6"/>
    <w:rsid w:val="002239B6"/>
    <w:rsid w:val="00225DB2"/>
    <w:rsid w:val="00227775"/>
    <w:rsid w:val="00227935"/>
    <w:rsid w:val="0023286F"/>
    <w:rsid w:val="00237389"/>
    <w:rsid w:val="00243026"/>
    <w:rsid w:val="0024764F"/>
    <w:rsid w:val="002614ED"/>
    <w:rsid w:val="0026206A"/>
    <w:rsid w:val="00262F02"/>
    <w:rsid w:val="0026426A"/>
    <w:rsid w:val="002642CB"/>
    <w:rsid w:val="002668FA"/>
    <w:rsid w:val="00267AAE"/>
    <w:rsid w:val="00274C68"/>
    <w:rsid w:val="00280417"/>
    <w:rsid w:val="00286C7C"/>
    <w:rsid w:val="00291E21"/>
    <w:rsid w:val="00292304"/>
    <w:rsid w:val="00295A41"/>
    <w:rsid w:val="002A0595"/>
    <w:rsid w:val="002B4CF3"/>
    <w:rsid w:val="002B4DA1"/>
    <w:rsid w:val="002B5937"/>
    <w:rsid w:val="002B7D31"/>
    <w:rsid w:val="002C5F6D"/>
    <w:rsid w:val="002C61AE"/>
    <w:rsid w:val="002D1A2A"/>
    <w:rsid w:val="002D69EA"/>
    <w:rsid w:val="002D768B"/>
    <w:rsid w:val="002D7DD4"/>
    <w:rsid w:val="002E1046"/>
    <w:rsid w:val="002E3558"/>
    <w:rsid w:val="002F3602"/>
    <w:rsid w:val="002F4824"/>
    <w:rsid w:val="002F4918"/>
    <w:rsid w:val="00301C2E"/>
    <w:rsid w:val="00301DED"/>
    <w:rsid w:val="00302ECD"/>
    <w:rsid w:val="0030366D"/>
    <w:rsid w:val="003042E9"/>
    <w:rsid w:val="00306FEA"/>
    <w:rsid w:val="00310D96"/>
    <w:rsid w:val="00311DF0"/>
    <w:rsid w:val="003127F9"/>
    <w:rsid w:val="003137C2"/>
    <w:rsid w:val="00321927"/>
    <w:rsid w:val="00325B72"/>
    <w:rsid w:val="00325C3F"/>
    <w:rsid w:val="00326F5F"/>
    <w:rsid w:val="0033276F"/>
    <w:rsid w:val="0033667D"/>
    <w:rsid w:val="003432AE"/>
    <w:rsid w:val="0034398C"/>
    <w:rsid w:val="0035136D"/>
    <w:rsid w:val="00354E5A"/>
    <w:rsid w:val="00363915"/>
    <w:rsid w:val="00374994"/>
    <w:rsid w:val="0037544F"/>
    <w:rsid w:val="00376389"/>
    <w:rsid w:val="00376FF4"/>
    <w:rsid w:val="00385E79"/>
    <w:rsid w:val="00387162"/>
    <w:rsid w:val="00391CB2"/>
    <w:rsid w:val="003A0D60"/>
    <w:rsid w:val="003A2EAE"/>
    <w:rsid w:val="003B0CBE"/>
    <w:rsid w:val="003B2BA3"/>
    <w:rsid w:val="003B366D"/>
    <w:rsid w:val="003B4B93"/>
    <w:rsid w:val="003B6807"/>
    <w:rsid w:val="003C3EB8"/>
    <w:rsid w:val="003C688C"/>
    <w:rsid w:val="003D1036"/>
    <w:rsid w:val="003D2191"/>
    <w:rsid w:val="003D3D9C"/>
    <w:rsid w:val="003D648D"/>
    <w:rsid w:val="003E3DAE"/>
    <w:rsid w:val="003E488F"/>
    <w:rsid w:val="003E69F3"/>
    <w:rsid w:val="003F1689"/>
    <w:rsid w:val="003F169F"/>
    <w:rsid w:val="003F2BE4"/>
    <w:rsid w:val="004007A8"/>
    <w:rsid w:val="004021AF"/>
    <w:rsid w:val="00404CE2"/>
    <w:rsid w:val="00411640"/>
    <w:rsid w:val="004137D4"/>
    <w:rsid w:val="0041439E"/>
    <w:rsid w:val="00421039"/>
    <w:rsid w:val="004217F0"/>
    <w:rsid w:val="00421960"/>
    <w:rsid w:val="00426C30"/>
    <w:rsid w:val="00431A6C"/>
    <w:rsid w:val="004363DE"/>
    <w:rsid w:val="0043770F"/>
    <w:rsid w:val="00442D2A"/>
    <w:rsid w:val="00444604"/>
    <w:rsid w:val="004471B9"/>
    <w:rsid w:val="00452C66"/>
    <w:rsid w:val="004575DD"/>
    <w:rsid w:val="00461212"/>
    <w:rsid w:val="00461906"/>
    <w:rsid w:val="004620AC"/>
    <w:rsid w:val="00462B10"/>
    <w:rsid w:val="00476B1A"/>
    <w:rsid w:val="00482E3E"/>
    <w:rsid w:val="004848AD"/>
    <w:rsid w:val="00487315"/>
    <w:rsid w:val="004912A1"/>
    <w:rsid w:val="00495969"/>
    <w:rsid w:val="004A05C9"/>
    <w:rsid w:val="004A5D77"/>
    <w:rsid w:val="004B6744"/>
    <w:rsid w:val="004B6C0A"/>
    <w:rsid w:val="004E2126"/>
    <w:rsid w:val="004E3C5E"/>
    <w:rsid w:val="004E5631"/>
    <w:rsid w:val="004E588E"/>
    <w:rsid w:val="004E7602"/>
    <w:rsid w:val="004F2E2B"/>
    <w:rsid w:val="004F789D"/>
    <w:rsid w:val="00502E63"/>
    <w:rsid w:val="00510FAB"/>
    <w:rsid w:val="005255F0"/>
    <w:rsid w:val="005322B0"/>
    <w:rsid w:val="005339FC"/>
    <w:rsid w:val="005371C7"/>
    <w:rsid w:val="00542B06"/>
    <w:rsid w:val="00545A9B"/>
    <w:rsid w:val="00546D59"/>
    <w:rsid w:val="005479B4"/>
    <w:rsid w:val="00550878"/>
    <w:rsid w:val="0055428F"/>
    <w:rsid w:val="00556E43"/>
    <w:rsid w:val="00557B23"/>
    <w:rsid w:val="00566129"/>
    <w:rsid w:val="00573A02"/>
    <w:rsid w:val="005A0558"/>
    <w:rsid w:val="005A256F"/>
    <w:rsid w:val="005A4C45"/>
    <w:rsid w:val="005A5A83"/>
    <w:rsid w:val="005A63CB"/>
    <w:rsid w:val="005B095B"/>
    <w:rsid w:val="005B2F1B"/>
    <w:rsid w:val="005B3937"/>
    <w:rsid w:val="005B3E94"/>
    <w:rsid w:val="005B5812"/>
    <w:rsid w:val="005C0419"/>
    <w:rsid w:val="005C302B"/>
    <w:rsid w:val="005C4FF9"/>
    <w:rsid w:val="005C64B6"/>
    <w:rsid w:val="005D32E7"/>
    <w:rsid w:val="005D3DAC"/>
    <w:rsid w:val="005D7935"/>
    <w:rsid w:val="005E0719"/>
    <w:rsid w:val="005E3021"/>
    <w:rsid w:val="005F105C"/>
    <w:rsid w:val="005F5230"/>
    <w:rsid w:val="00601929"/>
    <w:rsid w:val="00603D7C"/>
    <w:rsid w:val="00605225"/>
    <w:rsid w:val="0061204A"/>
    <w:rsid w:val="00612751"/>
    <w:rsid w:val="00620D8D"/>
    <w:rsid w:val="006268C1"/>
    <w:rsid w:val="006332C7"/>
    <w:rsid w:val="00637A91"/>
    <w:rsid w:val="00642154"/>
    <w:rsid w:val="00645B67"/>
    <w:rsid w:val="006512B0"/>
    <w:rsid w:val="00653B2C"/>
    <w:rsid w:val="00655B15"/>
    <w:rsid w:val="006612F0"/>
    <w:rsid w:val="006632DC"/>
    <w:rsid w:val="00666172"/>
    <w:rsid w:val="006715D8"/>
    <w:rsid w:val="006752BE"/>
    <w:rsid w:val="00675EAB"/>
    <w:rsid w:val="0067742F"/>
    <w:rsid w:val="00681D6E"/>
    <w:rsid w:val="00686A5F"/>
    <w:rsid w:val="00692064"/>
    <w:rsid w:val="006933BC"/>
    <w:rsid w:val="006942CF"/>
    <w:rsid w:val="006A5E2E"/>
    <w:rsid w:val="006A6F1D"/>
    <w:rsid w:val="006B48A6"/>
    <w:rsid w:val="006B4D47"/>
    <w:rsid w:val="006B5BC5"/>
    <w:rsid w:val="006B5E44"/>
    <w:rsid w:val="006B7C9A"/>
    <w:rsid w:val="006D00C8"/>
    <w:rsid w:val="006E01F5"/>
    <w:rsid w:val="006E0C8D"/>
    <w:rsid w:val="006E52DF"/>
    <w:rsid w:val="006E7385"/>
    <w:rsid w:val="006E7F69"/>
    <w:rsid w:val="006F24DF"/>
    <w:rsid w:val="006F4D14"/>
    <w:rsid w:val="006F5B2F"/>
    <w:rsid w:val="006F7A79"/>
    <w:rsid w:val="00711261"/>
    <w:rsid w:val="007112EF"/>
    <w:rsid w:val="00716486"/>
    <w:rsid w:val="00722459"/>
    <w:rsid w:val="00723EE6"/>
    <w:rsid w:val="00725D47"/>
    <w:rsid w:val="007329A0"/>
    <w:rsid w:val="00742D4A"/>
    <w:rsid w:val="007453A5"/>
    <w:rsid w:val="00760674"/>
    <w:rsid w:val="00767528"/>
    <w:rsid w:val="0077110C"/>
    <w:rsid w:val="00771F5A"/>
    <w:rsid w:val="007721BF"/>
    <w:rsid w:val="00775248"/>
    <w:rsid w:val="00777DA6"/>
    <w:rsid w:val="00780620"/>
    <w:rsid w:val="00780F00"/>
    <w:rsid w:val="0078113D"/>
    <w:rsid w:val="0078162D"/>
    <w:rsid w:val="007834A5"/>
    <w:rsid w:val="007902A0"/>
    <w:rsid w:val="00792F9B"/>
    <w:rsid w:val="00796603"/>
    <w:rsid w:val="007A0F6A"/>
    <w:rsid w:val="007A23C5"/>
    <w:rsid w:val="007B7236"/>
    <w:rsid w:val="007C1354"/>
    <w:rsid w:val="007C5C3D"/>
    <w:rsid w:val="007D0D9A"/>
    <w:rsid w:val="007D2098"/>
    <w:rsid w:val="007D237B"/>
    <w:rsid w:val="007D2A91"/>
    <w:rsid w:val="007D2FBC"/>
    <w:rsid w:val="007E07C3"/>
    <w:rsid w:val="007E1033"/>
    <w:rsid w:val="007E1506"/>
    <w:rsid w:val="007E274A"/>
    <w:rsid w:val="007E48D1"/>
    <w:rsid w:val="007E64A0"/>
    <w:rsid w:val="007F3EEC"/>
    <w:rsid w:val="007F70E9"/>
    <w:rsid w:val="007F7A37"/>
    <w:rsid w:val="0080069B"/>
    <w:rsid w:val="00802969"/>
    <w:rsid w:val="00802B24"/>
    <w:rsid w:val="00805C80"/>
    <w:rsid w:val="00807605"/>
    <w:rsid w:val="00824CE9"/>
    <w:rsid w:val="008250AD"/>
    <w:rsid w:val="00831A6D"/>
    <w:rsid w:val="00832CC0"/>
    <w:rsid w:val="00834406"/>
    <w:rsid w:val="008346B8"/>
    <w:rsid w:val="008400EF"/>
    <w:rsid w:val="00846AB7"/>
    <w:rsid w:val="00846FE2"/>
    <w:rsid w:val="00850B74"/>
    <w:rsid w:val="00850EB0"/>
    <w:rsid w:val="00855EB4"/>
    <w:rsid w:val="00865B0C"/>
    <w:rsid w:val="00874F3D"/>
    <w:rsid w:val="00883923"/>
    <w:rsid w:val="00886CD9"/>
    <w:rsid w:val="0089142D"/>
    <w:rsid w:val="008935C5"/>
    <w:rsid w:val="00895F0F"/>
    <w:rsid w:val="00897CD1"/>
    <w:rsid w:val="00897EEE"/>
    <w:rsid w:val="008A0919"/>
    <w:rsid w:val="008A27E6"/>
    <w:rsid w:val="008A50B4"/>
    <w:rsid w:val="008A67AC"/>
    <w:rsid w:val="008A798F"/>
    <w:rsid w:val="008B2781"/>
    <w:rsid w:val="008B4AD8"/>
    <w:rsid w:val="008B6792"/>
    <w:rsid w:val="008B7604"/>
    <w:rsid w:val="008C6810"/>
    <w:rsid w:val="008C6824"/>
    <w:rsid w:val="008C799E"/>
    <w:rsid w:val="008D4D39"/>
    <w:rsid w:val="008D6E75"/>
    <w:rsid w:val="008D7192"/>
    <w:rsid w:val="008E1A1C"/>
    <w:rsid w:val="008E1D6E"/>
    <w:rsid w:val="008E5CF6"/>
    <w:rsid w:val="008E7466"/>
    <w:rsid w:val="008F26DA"/>
    <w:rsid w:val="008F4AA0"/>
    <w:rsid w:val="0090061F"/>
    <w:rsid w:val="009019AD"/>
    <w:rsid w:val="00902F35"/>
    <w:rsid w:val="00905895"/>
    <w:rsid w:val="00907A7F"/>
    <w:rsid w:val="00907ACA"/>
    <w:rsid w:val="009106F0"/>
    <w:rsid w:val="00914030"/>
    <w:rsid w:val="00926E4C"/>
    <w:rsid w:val="009309DE"/>
    <w:rsid w:val="0094065F"/>
    <w:rsid w:val="00940E71"/>
    <w:rsid w:val="00941BA9"/>
    <w:rsid w:val="00952A7E"/>
    <w:rsid w:val="00953E7D"/>
    <w:rsid w:val="009566B7"/>
    <w:rsid w:val="009801D4"/>
    <w:rsid w:val="00993A3C"/>
    <w:rsid w:val="00993B20"/>
    <w:rsid w:val="00995DD2"/>
    <w:rsid w:val="00996487"/>
    <w:rsid w:val="00996B6E"/>
    <w:rsid w:val="009B0C6E"/>
    <w:rsid w:val="009B1F41"/>
    <w:rsid w:val="009B2E63"/>
    <w:rsid w:val="009B67EF"/>
    <w:rsid w:val="009B7BCC"/>
    <w:rsid w:val="009C1D11"/>
    <w:rsid w:val="009C326B"/>
    <w:rsid w:val="009C69E5"/>
    <w:rsid w:val="009C6A1C"/>
    <w:rsid w:val="009C75E2"/>
    <w:rsid w:val="009D0A74"/>
    <w:rsid w:val="009D0AA5"/>
    <w:rsid w:val="009E10BE"/>
    <w:rsid w:val="009E51FF"/>
    <w:rsid w:val="009F2857"/>
    <w:rsid w:val="009F2F0E"/>
    <w:rsid w:val="009F3CC1"/>
    <w:rsid w:val="009F4A2B"/>
    <w:rsid w:val="009F6E98"/>
    <w:rsid w:val="00A00486"/>
    <w:rsid w:val="00A07892"/>
    <w:rsid w:val="00A10B74"/>
    <w:rsid w:val="00A145C8"/>
    <w:rsid w:val="00A16113"/>
    <w:rsid w:val="00A163C6"/>
    <w:rsid w:val="00A1746C"/>
    <w:rsid w:val="00A2061B"/>
    <w:rsid w:val="00A2134B"/>
    <w:rsid w:val="00A30C51"/>
    <w:rsid w:val="00A32F44"/>
    <w:rsid w:val="00A4198B"/>
    <w:rsid w:val="00A43B89"/>
    <w:rsid w:val="00A5339A"/>
    <w:rsid w:val="00A56D14"/>
    <w:rsid w:val="00A60084"/>
    <w:rsid w:val="00A65950"/>
    <w:rsid w:val="00A72EFD"/>
    <w:rsid w:val="00A83F0E"/>
    <w:rsid w:val="00A83F62"/>
    <w:rsid w:val="00A847AA"/>
    <w:rsid w:val="00A91F72"/>
    <w:rsid w:val="00A93CA4"/>
    <w:rsid w:val="00AA5A7A"/>
    <w:rsid w:val="00AA7412"/>
    <w:rsid w:val="00AB1834"/>
    <w:rsid w:val="00AB2413"/>
    <w:rsid w:val="00AB2BC5"/>
    <w:rsid w:val="00AB506A"/>
    <w:rsid w:val="00AC000F"/>
    <w:rsid w:val="00AC2CE9"/>
    <w:rsid w:val="00AD2769"/>
    <w:rsid w:val="00AE5A12"/>
    <w:rsid w:val="00AF7DB7"/>
    <w:rsid w:val="00B13D2C"/>
    <w:rsid w:val="00B15CA6"/>
    <w:rsid w:val="00B21F75"/>
    <w:rsid w:val="00B32244"/>
    <w:rsid w:val="00B40A48"/>
    <w:rsid w:val="00B41C1F"/>
    <w:rsid w:val="00B443A6"/>
    <w:rsid w:val="00B45E28"/>
    <w:rsid w:val="00B5215D"/>
    <w:rsid w:val="00B5542E"/>
    <w:rsid w:val="00B566A2"/>
    <w:rsid w:val="00B60837"/>
    <w:rsid w:val="00B61273"/>
    <w:rsid w:val="00B64DCF"/>
    <w:rsid w:val="00B65E91"/>
    <w:rsid w:val="00B70BF2"/>
    <w:rsid w:val="00B71599"/>
    <w:rsid w:val="00B762D6"/>
    <w:rsid w:val="00B83DB1"/>
    <w:rsid w:val="00B844B3"/>
    <w:rsid w:val="00B852C6"/>
    <w:rsid w:val="00B85C5E"/>
    <w:rsid w:val="00B870D0"/>
    <w:rsid w:val="00B92053"/>
    <w:rsid w:val="00B94B20"/>
    <w:rsid w:val="00B96676"/>
    <w:rsid w:val="00B96855"/>
    <w:rsid w:val="00BA03C8"/>
    <w:rsid w:val="00BA4CF4"/>
    <w:rsid w:val="00BB49BE"/>
    <w:rsid w:val="00BB5759"/>
    <w:rsid w:val="00BB63CA"/>
    <w:rsid w:val="00BB7F3E"/>
    <w:rsid w:val="00BC0CCB"/>
    <w:rsid w:val="00BC1D41"/>
    <w:rsid w:val="00BC32A4"/>
    <w:rsid w:val="00BC6EAD"/>
    <w:rsid w:val="00BC6F37"/>
    <w:rsid w:val="00BE1FBC"/>
    <w:rsid w:val="00BE2516"/>
    <w:rsid w:val="00BE7768"/>
    <w:rsid w:val="00BF0A94"/>
    <w:rsid w:val="00BF44B4"/>
    <w:rsid w:val="00BF6B82"/>
    <w:rsid w:val="00BF7F67"/>
    <w:rsid w:val="00C01E1B"/>
    <w:rsid w:val="00C1144D"/>
    <w:rsid w:val="00C13767"/>
    <w:rsid w:val="00C14782"/>
    <w:rsid w:val="00C1593A"/>
    <w:rsid w:val="00C1649C"/>
    <w:rsid w:val="00C16DBA"/>
    <w:rsid w:val="00C17CE1"/>
    <w:rsid w:val="00C23CBE"/>
    <w:rsid w:val="00C300C4"/>
    <w:rsid w:val="00C30344"/>
    <w:rsid w:val="00C32A05"/>
    <w:rsid w:val="00C34B44"/>
    <w:rsid w:val="00C372A2"/>
    <w:rsid w:val="00C41033"/>
    <w:rsid w:val="00C44836"/>
    <w:rsid w:val="00C47EA4"/>
    <w:rsid w:val="00C50944"/>
    <w:rsid w:val="00C57273"/>
    <w:rsid w:val="00C63990"/>
    <w:rsid w:val="00C71DF6"/>
    <w:rsid w:val="00C7590E"/>
    <w:rsid w:val="00C832C6"/>
    <w:rsid w:val="00C94C52"/>
    <w:rsid w:val="00CA5727"/>
    <w:rsid w:val="00CA7DDF"/>
    <w:rsid w:val="00CB04C1"/>
    <w:rsid w:val="00CB4E95"/>
    <w:rsid w:val="00CB7C82"/>
    <w:rsid w:val="00CB7E29"/>
    <w:rsid w:val="00CC18EE"/>
    <w:rsid w:val="00CC5B3D"/>
    <w:rsid w:val="00CC5B94"/>
    <w:rsid w:val="00CC6E6D"/>
    <w:rsid w:val="00CC7618"/>
    <w:rsid w:val="00CD1DA1"/>
    <w:rsid w:val="00CD6319"/>
    <w:rsid w:val="00CD63FA"/>
    <w:rsid w:val="00CE080A"/>
    <w:rsid w:val="00CE4EE3"/>
    <w:rsid w:val="00CE4FBD"/>
    <w:rsid w:val="00CF0AF9"/>
    <w:rsid w:val="00CF3311"/>
    <w:rsid w:val="00CF748E"/>
    <w:rsid w:val="00D017C1"/>
    <w:rsid w:val="00D0256A"/>
    <w:rsid w:val="00D0463B"/>
    <w:rsid w:val="00D06762"/>
    <w:rsid w:val="00D111E2"/>
    <w:rsid w:val="00D1130B"/>
    <w:rsid w:val="00D1210C"/>
    <w:rsid w:val="00D26D3C"/>
    <w:rsid w:val="00D275D3"/>
    <w:rsid w:val="00D33C74"/>
    <w:rsid w:val="00D43889"/>
    <w:rsid w:val="00D43FBD"/>
    <w:rsid w:val="00D510F0"/>
    <w:rsid w:val="00D54E40"/>
    <w:rsid w:val="00D576D6"/>
    <w:rsid w:val="00D67900"/>
    <w:rsid w:val="00D74563"/>
    <w:rsid w:val="00D75B7D"/>
    <w:rsid w:val="00D75F6A"/>
    <w:rsid w:val="00D83084"/>
    <w:rsid w:val="00D862C6"/>
    <w:rsid w:val="00D90267"/>
    <w:rsid w:val="00D93A03"/>
    <w:rsid w:val="00DA0642"/>
    <w:rsid w:val="00DA20E2"/>
    <w:rsid w:val="00DA451C"/>
    <w:rsid w:val="00DA6257"/>
    <w:rsid w:val="00DC1898"/>
    <w:rsid w:val="00DC2002"/>
    <w:rsid w:val="00DC2B12"/>
    <w:rsid w:val="00DD00F4"/>
    <w:rsid w:val="00DD5CDE"/>
    <w:rsid w:val="00DD7330"/>
    <w:rsid w:val="00DE033D"/>
    <w:rsid w:val="00DE28EF"/>
    <w:rsid w:val="00DE6C0E"/>
    <w:rsid w:val="00DF193D"/>
    <w:rsid w:val="00DF5741"/>
    <w:rsid w:val="00E00754"/>
    <w:rsid w:val="00E02DEE"/>
    <w:rsid w:val="00E06E33"/>
    <w:rsid w:val="00E1155B"/>
    <w:rsid w:val="00E20F75"/>
    <w:rsid w:val="00E256D9"/>
    <w:rsid w:val="00E27A11"/>
    <w:rsid w:val="00E31ACC"/>
    <w:rsid w:val="00E4567A"/>
    <w:rsid w:val="00E458C9"/>
    <w:rsid w:val="00E46695"/>
    <w:rsid w:val="00E46F7F"/>
    <w:rsid w:val="00E513FA"/>
    <w:rsid w:val="00E55907"/>
    <w:rsid w:val="00E62EF2"/>
    <w:rsid w:val="00E634D9"/>
    <w:rsid w:val="00E63A81"/>
    <w:rsid w:val="00E646D2"/>
    <w:rsid w:val="00E64C19"/>
    <w:rsid w:val="00E66669"/>
    <w:rsid w:val="00E71213"/>
    <w:rsid w:val="00E729F1"/>
    <w:rsid w:val="00E730AF"/>
    <w:rsid w:val="00E731A9"/>
    <w:rsid w:val="00E7391E"/>
    <w:rsid w:val="00E7634D"/>
    <w:rsid w:val="00E879F8"/>
    <w:rsid w:val="00E90470"/>
    <w:rsid w:val="00EA05AD"/>
    <w:rsid w:val="00EB1A02"/>
    <w:rsid w:val="00EB4779"/>
    <w:rsid w:val="00EB4DFA"/>
    <w:rsid w:val="00EB7085"/>
    <w:rsid w:val="00EC5C28"/>
    <w:rsid w:val="00ED5E58"/>
    <w:rsid w:val="00EE1C70"/>
    <w:rsid w:val="00EF1333"/>
    <w:rsid w:val="00EF3BF5"/>
    <w:rsid w:val="00F020FF"/>
    <w:rsid w:val="00F112E2"/>
    <w:rsid w:val="00F24827"/>
    <w:rsid w:val="00F2549F"/>
    <w:rsid w:val="00F271B7"/>
    <w:rsid w:val="00F27EEC"/>
    <w:rsid w:val="00F34E73"/>
    <w:rsid w:val="00F36AAC"/>
    <w:rsid w:val="00F402FF"/>
    <w:rsid w:val="00F4535D"/>
    <w:rsid w:val="00F500FE"/>
    <w:rsid w:val="00F5301C"/>
    <w:rsid w:val="00F54A31"/>
    <w:rsid w:val="00F56C53"/>
    <w:rsid w:val="00F61D2C"/>
    <w:rsid w:val="00F639A9"/>
    <w:rsid w:val="00F71476"/>
    <w:rsid w:val="00F758C0"/>
    <w:rsid w:val="00F77AF3"/>
    <w:rsid w:val="00F8083D"/>
    <w:rsid w:val="00F80AD2"/>
    <w:rsid w:val="00F8160F"/>
    <w:rsid w:val="00F81B7E"/>
    <w:rsid w:val="00F865EC"/>
    <w:rsid w:val="00F90C99"/>
    <w:rsid w:val="00F96177"/>
    <w:rsid w:val="00FA03D4"/>
    <w:rsid w:val="00FA2697"/>
    <w:rsid w:val="00FA341E"/>
    <w:rsid w:val="00FA7EF4"/>
    <w:rsid w:val="00FB5BE8"/>
    <w:rsid w:val="00FC0A92"/>
    <w:rsid w:val="00FC1AC9"/>
    <w:rsid w:val="00FC4D02"/>
    <w:rsid w:val="00FD4AB8"/>
    <w:rsid w:val="00FE1BCB"/>
    <w:rsid w:val="00FF1824"/>
    <w:rsid w:val="00FF36B0"/>
    <w:rsid w:val="00FF4708"/>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A78E9-30D0-4AB8-A870-83C3EF67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22</Pages>
  <Words>1984</Words>
  <Characters>11311</Characters>
  <Application>Microsoft Office Word</Application>
  <DocSecurity>0</DocSecurity>
  <Lines>94</Lines>
  <Paragraphs>26</Paragraphs>
  <ScaleCrop>false</ScaleCrop>
  <Company>微软中国</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苏兴文</cp:lastModifiedBy>
  <cp:revision>284</cp:revision>
  <cp:lastPrinted>2020-09-29T00:36:00Z</cp:lastPrinted>
  <dcterms:created xsi:type="dcterms:W3CDTF">2017-07-08T11:18:00Z</dcterms:created>
  <dcterms:modified xsi:type="dcterms:W3CDTF">2020-10-14T07:55:00Z</dcterms:modified>
</cp:coreProperties>
</file>