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C03E55">
        <w:rPr>
          <w:rFonts w:asciiTheme="minorEastAsia" w:eastAsiaTheme="minorEastAsia" w:hAnsiTheme="minorEastAsia" w:cs="宋体" w:hint="eastAsia"/>
          <w:sz w:val="36"/>
          <w:szCs w:val="36"/>
        </w:rPr>
        <w:t>2</w:t>
      </w:r>
      <w:r w:rsidR="002E1331">
        <w:rPr>
          <w:rFonts w:asciiTheme="minorEastAsia" w:eastAsiaTheme="minorEastAsia" w:hAnsiTheme="minorEastAsia" w:cs="宋体" w:hint="eastAsia"/>
          <w:sz w:val="36"/>
          <w:szCs w:val="36"/>
        </w:rPr>
        <w:t>4</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BA72AE">
        <w:rPr>
          <w:rFonts w:asciiTheme="minorEastAsia" w:eastAsiaTheme="minorEastAsia" w:hAnsiTheme="minorEastAsia" w:cs="宋体"/>
          <w:sz w:val="36"/>
          <w:szCs w:val="36"/>
        </w:rPr>
        <w:t>杏苑房屋招租</w:t>
      </w:r>
      <w:r w:rsidR="002E1331">
        <w:rPr>
          <w:rFonts w:asciiTheme="minorEastAsia" w:eastAsiaTheme="minorEastAsia" w:hAnsiTheme="minorEastAsia" w:cs="宋体" w:hint="eastAsia"/>
          <w:sz w:val="36"/>
          <w:szCs w:val="36"/>
        </w:rPr>
        <w:t>（第</w:t>
      </w:r>
      <w:r w:rsidR="00A65421">
        <w:rPr>
          <w:rFonts w:asciiTheme="minorEastAsia" w:eastAsiaTheme="minorEastAsia" w:hAnsiTheme="minorEastAsia" w:cs="宋体" w:hint="eastAsia"/>
          <w:sz w:val="36"/>
          <w:szCs w:val="36"/>
        </w:rPr>
        <w:t>4</w:t>
      </w:r>
      <w:r w:rsidR="002E1331">
        <w:rPr>
          <w:rFonts w:asciiTheme="minorEastAsia" w:eastAsiaTheme="minorEastAsia" w:hAnsiTheme="minorEastAsia" w:cs="宋体" w:hint="eastAsia"/>
          <w:sz w:val="36"/>
          <w:szCs w:val="36"/>
        </w:rPr>
        <w:t>次）</w:t>
      </w:r>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C30D35">
        <w:rPr>
          <w:rFonts w:asciiTheme="minorEastAsia" w:eastAsiaTheme="minorEastAsia" w:hAnsiTheme="minorEastAsia" w:cs="宋体" w:hint="eastAsia"/>
          <w:sz w:val="36"/>
          <w:szCs w:val="36"/>
        </w:rPr>
        <w:t>九</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C30D35" w:rsidRDefault="007706E7">
      <w:pPr>
        <w:pStyle w:val="TOC1"/>
        <w:tabs>
          <w:tab w:val="right" w:leader="dot" w:pos="9402"/>
        </w:tabs>
        <w:rPr>
          <w:rFonts w:asciiTheme="minorHAnsi" w:eastAsiaTheme="minorEastAsia" w:hAnsiTheme="minorHAnsi" w:cstheme="minorBidi"/>
          <w:noProof/>
          <w:sz w:val="21"/>
          <w:szCs w:val="22"/>
          <w14:ligatures w14:val="standardContextual"/>
        </w:rPr>
      </w:pPr>
      <w:r w:rsidRPr="00993B20">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993B20">
        <w:rPr>
          <w:rFonts w:ascii="方正小标宋_GBK" w:eastAsia="方正小标宋_GBK" w:hAnsi="宋体" w:hint="eastAsia"/>
          <w:sz w:val="21"/>
          <w:szCs w:val="21"/>
        </w:rPr>
        <w:fldChar w:fldCharType="separate"/>
      </w:r>
      <w:hyperlink w:anchor="_Toc144798073" w:history="1">
        <w:r w:rsidR="00C30D35" w:rsidRPr="00131C0C">
          <w:rPr>
            <w:rStyle w:val="aff7"/>
            <w:noProof/>
          </w:rPr>
          <w:t>第一篇</w:t>
        </w:r>
        <w:r w:rsidR="00C30D35" w:rsidRPr="00131C0C">
          <w:rPr>
            <w:rStyle w:val="aff7"/>
            <w:noProof/>
          </w:rPr>
          <w:t xml:space="preserve"> </w:t>
        </w:r>
        <w:r w:rsidR="00C30D35" w:rsidRPr="00131C0C">
          <w:rPr>
            <w:rStyle w:val="aff7"/>
            <w:noProof/>
          </w:rPr>
          <w:t>招租邀请书</w:t>
        </w:r>
        <w:r w:rsidR="00C30D35">
          <w:rPr>
            <w:noProof/>
            <w:webHidden/>
          </w:rPr>
          <w:tab/>
        </w:r>
        <w:r w:rsidR="00C30D35">
          <w:rPr>
            <w:noProof/>
            <w:webHidden/>
          </w:rPr>
          <w:fldChar w:fldCharType="begin"/>
        </w:r>
        <w:r w:rsidR="00C30D35">
          <w:rPr>
            <w:noProof/>
            <w:webHidden/>
          </w:rPr>
          <w:instrText xml:space="preserve"> PAGEREF _Toc144798073 \h </w:instrText>
        </w:r>
        <w:r w:rsidR="00C30D35">
          <w:rPr>
            <w:noProof/>
            <w:webHidden/>
          </w:rPr>
        </w:r>
        <w:r w:rsidR="00C30D35">
          <w:rPr>
            <w:noProof/>
            <w:webHidden/>
          </w:rPr>
          <w:fldChar w:fldCharType="separate"/>
        </w:r>
        <w:r w:rsidR="00C30D35">
          <w:rPr>
            <w:noProof/>
            <w:webHidden/>
          </w:rPr>
          <w:t>- 3 -</w:t>
        </w:r>
        <w:r w:rsidR="00C30D35">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74" w:history="1">
        <w:r w:rsidRPr="00131C0C">
          <w:rPr>
            <w:rStyle w:val="aff7"/>
            <w:rFonts w:asciiTheme="minorEastAsia" w:hAnsiTheme="minorEastAsia" w:cs="宋体"/>
            <w:noProof/>
          </w:rPr>
          <w:t>一、招租内容</w:t>
        </w:r>
        <w:r>
          <w:rPr>
            <w:noProof/>
            <w:webHidden/>
          </w:rPr>
          <w:tab/>
        </w:r>
        <w:r>
          <w:rPr>
            <w:noProof/>
            <w:webHidden/>
          </w:rPr>
          <w:fldChar w:fldCharType="begin"/>
        </w:r>
        <w:r>
          <w:rPr>
            <w:noProof/>
            <w:webHidden/>
          </w:rPr>
          <w:instrText xml:space="preserve"> PAGEREF _Toc144798074 \h </w:instrText>
        </w:r>
        <w:r>
          <w:rPr>
            <w:noProof/>
            <w:webHidden/>
          </w:rPr>
        </w:r>
        <w:r>
          <w:rPr>
            <w:noProof/>
            <w:webHidden/>
          </w:rPr>
          <w:fldChar w:fldCharType="separate"/>
        </w:r>
        <w:r>
          <w:rPr>
            <w:noProof/>
            <w:webHidden/>
          </w:rPr>
          <w:t>- 3 -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75" w:history="1">
        <w:r w:rsidRPr="00131C0C">
          <w:rPr>
            <w:rStyle w:val="aff7"/>
            <w:rFonts w:asciiTheme="minorEastAsia" w:hAnsiTheme="minorEastAsia" w:cs="宋体"/>
            <w:noProof/>
          </w:rPr>
          <w:t>本项目限价不包含物业管理费。</w:t>
        </w:r>
        <w:r>
          <w:rPr>
            <w:noProof/>
            <w:webHidden/>
          </w:rPr>
          <w:tab/>
        </w:r>
        <w:r>
          <w:rPr>
            <w:noProof/>
            <w:webHidden/>
          </w:rPr>
          <w:fldChar w:fldCharType="begin"/>
        </w:r>
        <w:r>
          <w:rPr>
            <w:noProof/>
            <w:webHidden/>
          </w:rPr>
          <w:instrText xml:space="preserve"> PAGEREF _Toc144798075 \h </w:instrText>
        </w:r>
        <w:r>
          <w:rPr>
            <w:noProof/>
            <w:webHidden/>
          </w:rPr>
        </w:r>
        <w:r>
          <w:rPr>
            <w:noProof/>
            <w:webHidden/>
          </w:rPr>
          <w:fldChar w:fldCharType="separate"/>
        </w:r>
        <w:r>
          <w:rPr>
            <w:noProof/>
            <w:webHidden/>
          </w:rPr>
          <w:t>- 3 -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76" w:history="1">
        <w:r w:rsidRPr="00131C0C">
          <w:rPr>
            <w:rStyle w:val="aff7"/>
            <w:rFonts w:asciiTheme="minorEastAsia" w:hAnsiTheme="minorEastAsia" w:cs="宋体"/>
            <w:noProof/>
          </w:rPr>
          <w:t>二、投标人资质</w:t>
        </w:r>
        <w:r>
          <w:rPr>
            <w:noProof/>
            <w:webHidden/>
          </w:rPr>
          <w:tab/>
        </w:r>
        <w:r>
          <w:rPr>
            <w:noProof/>
            <w:webHidden/>
          </w:rPr>
          <w:fldChar w:fldCharType="begin"/>
        </w:r>
        <w:r>
          <w:rPr>
            <w:noProof/>
            <w:webHidden/>
          </w:rPr>
          <w:instrText xml:space="preserve"> PAGEREF _Toc144798076 \h </w:instrText>
        </w:r>
        <w:r>
          <w:rPr>
            <w:noProof/>
            <w:webHidden/>
          </w:rPr>
        </w:r>
        <w:r>
          <w:rPr>
            <w:noProof/>
            <w:webHidden/>
          </w:rPr>
          <w:fldChar w:fldCharType="separate"/>
        </w:r>
        <w:r>
          <w:rPr>
            <w:noProof/>
            <w:webHidden/>
          </w:rPr>
          <w:t>- 3 -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77" w:history="1">
        <w:r w:rsidRPr="00131C0C">
          <w:rPr>
            <w:rStyle w:val="aff7"/>
            <w:rFonts w:asciiTheme="minorEastAsia" w:hAnsiTheme="minorEastAsia" w:cs="宋体"/>
            <w:noProof/>
          </w:rPr>
          <w:t>三、投标有关说明</w:t>
        </w:r>
        <w:r>
          <w:rPr>
            <w:noProof/>
            <w:webHidden/>
          </w:rPr>
          <w:tab/>
        </w:r>
        <w:r>
          <w:rPr>
            <w:noProof/>
            <w:webHidden/>
          </w:rPr>
          <w:fldChar w:fldCharType="begin"/>
        </w:r>
        <w:r>
          <w:rPr>
            <w:noProof/>
            <w:webHidden/>
          </w:rPr>
          <w:instrText xml:space="preserve"> PAGEREF _Toc144798077 \h </w:instrText>
        </w:r>
        <w:r>
          <w:rPr>
            <w:noProof/>
            <w:webHidden/>
          </w:rPr>
        </w:r>
        <w:r>
          <w:rPr>
            <w:noProof/>
            <w:webHidden/>
          </w:rPr>
          <w:fldChar w:fldCharType="separate"/>
        </w:r>
        <w:r>
          <w:rPr>
            <w:noProof/>
            <w:webHidden/>
          </w:rPr>
          <w:t>- 3 -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78" w:history="1">
        <w:r w:rsidRPr="00131C0C">
          <w:rPr>
            <w:rStyle w:val="aff7"/>
            <w:rFonts w:asciiTheme="minorEastAsia" w:hAnsiTheme="minorEastAsia" w:cs="宋体"/>
            <w:noProof/>
          </w:rPr>
          <w:t>四、</w:t>
        </w:r>
        <w:r w:rsidRPr="00131C0C">
          <w:rPr>
            <w:rStyle w:val="aff7"/>
            <w:rFonts w:ascii="宋体" w:hAnsi="宋体" w:cs="宋体"/>
            <w:noProof/>
          </w:rPr>
          <w:t>投标保证金</w:t>
        </w:r>
        <w:r>
          <w:rPr>
            <w:noProof/>
            <w:webHidden/>
          </w:rPr>
          <w:tab/>
        </w:r>
        <w:r>
          <w:rPr>
            <w:noProof/>
            <w:webHidden/>
          </w:rPr>
          <w:fldChar w:fldCharType="begin"/>
        </w:r>
        <w:r>
          <w:rPr>
            <w:noProof/>
            <w:webHidden/>
          </w:rPr>
          <w:instrText xml:space="preserve"> PAGEREF _Toc144798078 \h </w:instrText>
        </w:r>
        <w:r>
          <w:rPr>
            <w:noProof/>
            <w:webHidden/>
          </w:rPr>
        </w:r>
        <w:r>
          <w:rPr>
            <w:noProof/>
            <w:webHidden/>
          </w:rPr>
          <w:fldChar w:fldCharType="separate"/>
        </w:r>
        <w:r>
          <w:rPr>
            <w:noProof/>
            <w:webHidden/>
          </w:rPr>
          <w:t>- 3 -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79" w:history="1">
        <w:r w:rsidRPr="00131C0C">
          <w:rPr>
            <w:rStyle w:val="aff7"/>
            <w:rFonts w:ascii="宋体" w:hAnsi="宋体" w:cs="宋体"/>
            <w:noProof/>
          </w:rPr>
          <w:t>五、竞标有关规定</w:t>
        </w:r>
        <w:r>
          <w:rPr>
            <w:noProof/>
            <w:webHidden/>
          </w:rPr>
          <w:tab/>
        </w:r>
        <w:r>
          <w:rPr>
            <w:noProof/>
            <w:webHidden/>
          </w:rPr>
          <w:fldChar w:fldCharType="begin"/>
        </w:r>
        <w:r>
          <w:rPr>
            <w:noProof/>
            <w:webHidden/>
          </w:rPr>
          <w:instrText xml:space="preserve"> PAGEREF _Toc144798079 \h </w:instrText>
        </w:r>
        <w:r>
          <w:rPr>
            <w:noProof/>
            <w:webHidden/>
          </w:rPr>
        </w:r>
        <w:r>
          <w:rPr>
            <w:noProof/>
            <w:webHidden/>
          </w:rPr>
          <w:fldChar w:fldCharType="separate"/>
        </w:r>
        <w:r>
          <w:rPr>
            <w:noProof/>
            <w:webHidden/>
          </w:rPr>
          <w:t>- 5 -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0" w:history="1">
        <w:r w:rsidRPr="00131C0C">
          <w:rPr>
            <w:rStyle w:val="aff7"/>
            <w:rFonts w:ascii="宋体" w:hAnsi="宋体" w:cs="宋体"/>
            <w:noProof/>
          </w:rPr>
          <w:t>六、联系方式</w:t>
        </w:r>
        <w:r>
          <w:rPr>
            <w:noProof/>
            <w:webHidden/>
          </w:rPr>
          <w:tab/>
        </w:r>
        <w:r>
          <w:rPr>
            <w:noProof/>
            <w:webHidden/>
          </w:rPr>
          <w:fldChar w:fldCharType="begin"/>
        </w:r>
        <w:r>
          <w:rPr>
            <w:noProof/>
            <w:webHidden/>
          </w:rPr>
          <w:instrText xml:space="preserve"> PAGEREF _Toc144798080 \h </w:instrText>
        </w:r>
        <w:r>
          <w:rPr>
            <w:noProof/>
            <w:webHidden/>
          </w:rPr>
        </w:r>
        <w:r>
          <w:rPr>
            <w:noProof/>
            <w:webHidden/>
          </w:rPr>
          <w:fldChar w:fldCharType="separate"/>
        </w:r>
        <w:r>
          <w:rPr>
            <w:noProof/>
            <w:webHidden/>
          </w:rPr>
          <w:t>- 5 -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1" w:history="1">
        <w:r w:rsidRPr="00131C0C">
          <w:rPr>
            <w:rStyle w:val="aff7"/>
            <w:rFonts w:asciiTheme="minorEastAsia" w:hAnsiTheme="minorEastAsia" w:cs="宋体"/>
            <w:noProof/>
          </w:rPr>
          <w:t>第二篇  投标人须知</w:t>
        </w:r>
        <w:r>
          <w:rPr>
            <w:noProof/>
            <w:webHidden/>
          </w:rPr>
          <w:tab/>
        </w:r>
        <w:r>
          <w:rPr>
            <w:noProof/>
            <w:webHidden/>
          </w:rPr>
          <w:fldChar w:fldCharType="begin"/>
        </w:r>
        <w:r>
          <w:rPr>
            <w:noProof/>
            <w:webHidden/>
          </w:rPr>
          <w:instrText xml:space="preserve"> PAGEREF _Toc144798081 \h </w:instrText>
        </w:r>
        <w:r>
          <w:rPr>
            <w:noProof/>
            <w:webHidden/>
          </w:rPr>
        </w:r>
        <w:r>
          <w:rPr>
            <w:noProof/>
            <w:webHidden/>
          </w:rPr>
          <w:fldChar w:fldCharType="separate"/>
        </w:r>
        <w:r>
          <w:rPr>
            <w:noProof/>
            <w:webHidden/>
          </w:rPr>
          <w:t>- 6 -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2" w:history="1">
        <w:r w:rsidRPr="00131C0C">
          <w:rPr>
            <w:rStyle w:val="aff7"/>
            <w:rFonts w:asciiTheme="minorEastAsia" w:hAnsiTheme="minorEastAsia" w:cs="宋体"/>
            <w:noProof/>
          </w:rPr>
          <w:t>一、投标费用</w:t>
        </w:r>
        <w:r>
          <w:rPr>
            <w:noProof/>
            <w:webHidden/>
          </w:rPr>
          <w:tab/>
        </w:r>
        <w:r>
          <w:rPr>
            <w:noProof/>
            <w:webHidden/>
          </w:rPr>
          <w:fldChar w:fldCharType="begin"/>
        </w:r>
        <w:r>
          <w:rPr>
            <w:noProof/>
            <w:webHidden/>
          </w:rPr>
          <w:instrText xml:space="preserve"> PAGEREF _Toc144798082 \h </w:instrText>
        </w:r>
        <w:r>
          <w:rPr>
            <w:noProof/>
            <w:webHidden/>
          </w:rPr>
        </w:r>
        <w:r>
          <w:rPr>
            <w:noProof/>
            <w:webHidden/>
          </w:rPr>
          <w:fldChar w:fldCharType="separate"/>
        </w:r>
        <w:r>
          <w:rPr>
            <w:noProof/>
            <w:webHidden/>
          </w:rPr>
          <w:t>- 6 -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3" w:history="1">
        <w:r w:rsidRPr="00131C0C">
          <w:rPr>
            <w:rStyle w:val="aff7"/>
            <w:rFonts w:asciiTheme="minorEastAsia" w:hAnsiTheme="minorEastAsia" w:cs="宋体"/>
            <w:noProof/>
          </w:rPr>
          <w:t>二、招租文件</w:t>
        </w:r>
        <w:r>
          <w:rPr>
            <w:noProof/>
            <w:webHidden/>
          </w:rPr>
          <w:tab/>
        </w:r>
        <w:r>
          <w:rPr>
            <w:noProof/>
            <w:webHidden/>
          </w:rPr>
          <w:fldChar w:fldCharType="begin"/>
        </w:r>
        <w:r>
          <w:rPr>
            <w:noProof/>
            <w:webHidden/>
          </w:rPr>
          <w:instrText xml:space="preserve"> PAGEREF _Toc144798083 \h </w:instrText>
        </w:r>
        <w:r>
          <w:rPr>
            <w:noProof/>
            <w:webHidden/>
          </w:rPr>
        </w:r>
        <w:r>
          <w:rPr>
            <w:noProof/>
            <w:webHidden/>
          </w:rPr>
          <w:fldChar w:fldCharType="separate"/>
        </w:r>
        <w:r>
          <w:rPr>
            <w:noProof/>
            <w:webHidden/>
          </w:rPr>
          <w:t>- 6 -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4" w:history="1">
        <w:r w:rsidRPr="00131C0C">
          <w:rPr>
            <w:rStyle w:val="aff7"/>
            <w:rFonts w:asciiTheme="minorEastAsia" w:hAnsiTheme="minorEastAsia" w:cs="宋体"/>
            <w:noProof/>
          </w:rPr>
          <w:t>三、投标要求</w:t>
        </w:r>
        <w:r>
          <w:rPr>
            <w:noProof/>
            <w:webHidden/>
          </w:rPr>
          <w:tab/>
        </w:r>
        <w:r>
          <w:rPr>
            <w:noProof/>
            <w:webHidden/>
          </w:rPr>
          <w:fldChar w:fldCharType="begin"/>
        </w:r>
        <w:r>
          <w:rPr>
            <w:noProof/>
            <w:webHidden/>
          </w:rPr>
          <w:instrText xml:space="preserve"> PAGEREF _Toc144798084 \h </w:instrText>
        </w:r>
        <w:r>
          <w:rPr>
            <w:noProof/>
            <w:webHidden/>
          </w:rPr>
        </w:r>
        <w:r>
          <w:rPr>
            <w:noProof/>
            <w:webHidden/>
          </w:rPr>
          <w:fldChar w:fldCharType="separate"/>
        </w:r>
        <w:r>
          <w:rPr>
            <w:noProof/>
            <w:webHidden/>
          </w:rPr>
          <w:t>- 6 -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5" w:history="1">
        <w:r w:rsidRPr="00131C0C">
          <w:rPr>
            <w:rStyle w:val="aff7"/>
            <w:rFonts w:asciiTheme="minorEastAsia" w:hAnsiTheme="minorEastAsia" w:cs="宋体"/>
            <w:noProof/>
          </w:rPr>
          <w:t>四、开标程序及成交标准</w:t>
        </w:r>
        <w:r>
          <w:rPr>
            <w:noProof/>
            <w:webHidden/>
          </w:rPr>
          <w:tab/>
        </w:r>
        <w:r>
          <w:rPr>
            <w:noProof/>
            <w:webHidden/>
          </w:rPr>
          <w:fldChar w:fldCharType="begin"/>
        </w:r>
        <w:r>
          <w:rPr>
            <w:noProof/>
            <w:webHidden/>
          </w:rPr>
          <w:instrText xml:space="preserve"> PAGEREF _Toc144798085 \h </w:instrText>
        </w:r>
        <w:r>
          <w:rPr>
            <w:noProof/>
            <w:webHidden/>
          </w:rPr>
        </w:r>
        <w:r>
          <w:rPr>
            <w:noProof/>
            <w:webHidden/>
          </w:rPr>
          <w:fldChar w:fldCharType="separate"/>
        </w:r>
        <w:r>
          <w:rPr>
            <w:noProof/>
            <w:webHidden/>
          </w:rPr>
          <w:t>- 7 -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6" w:history="1">
        <w:r w:rsidRPr="00131C0C">
          <w:rPr>
            <w:rStyle w:val="aff7"/>
            <w:rFonts w:asciiTheme="minorEastAsia" w:hAnsiTheme="minorEastAsia" w:cs="宋体"/>
            <w:noProof/>
          </w:rPr>
          <w:t>五、评审依据</w:t>
        </w:r>
        <w:r>
          <w:rPr>
            <w:noProof/>
            <w:webHidden/>
          </w:rPr>
          <w:tab/>
        </w:r>
        <w:r>
          <w:rPr>
            <w:noProof/>
            <w:webHidden/>
          </w:rPr>
          <w:fldChar w:fldCharType="begin"/>
        </w:r>
        <w:r>
          <w:rPr>
            <w:noProof/>
            <w:webHidden/>
          </w:rPr>
          <w:instrText xml:space="preserve"> PAGEREF _Toc144798086 \h </w:instrText>
        </w:r>
        <w:r>
          <w:rPr>
            <w:noProof/>
            <w:webHidden/>
          </w:rPr>
        </w:r>
        <w:r>
          <w:rPr>
            <w:noProof/>
            <w:webHidden/>
          </w:rPr>
          <w:fldChar w:fldCharType="separate"/>
        </w:r>
        <w:r>
          <w:rPr>
            <w:noProof/>
            <w:webHidden/>
          </w:rPr>
          <w:t>- 9 -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7" w:history="1">
        <w:r w:rsidRPr="00131C0C">
          <w:rPr>
            <w:rStyle w:val="aff7"/>
            <w:rFonts w:asciiTheme="minorEastAsia" w:hAnsiTheme="minorEastAsia" w:cs="宋体"/>
            <w:noProof/>
          </w:rPr>
          <w:t>六、成交通知</w:t>
        </w:r>
        <w:r>
          <w:rPr>
            <w:noProof/>
            <w:webHidden/>
          </w:rPr>
          <w:tab/>
        </w:r>
        <w:r>
          <w:rPr>
            <w:noProof/>
            <w:webHidden/>
          </w:rPr>
          <w:fldChar w:fldCharType="begin"/>
        </w:r>
        <w:r>
          <w:rPr>
            <w:noProof/>
            <w:webHidden/>
          </w:rPr>
          <w:instrText xml:space="preserve"> PAGEREF _Toc144798087 \h </w:instrText>
        </w:r>
        <w:r>
          <w:rPr>
            <w:noProof/>
            <w:webHidden/>
          </w:rPr>
        </w:r>
        <w:r>
          <w:rPr>
            <w:noProof/>
            <w:webHidden/>
          </w:rPr>
          <w:fldChar w:fldCharType="separate"/>
        </w:r>
        <w:r>
          <w:rPr>
            <w:noProof/>
            <w:webHidden/>
          </w:rPr>
          <w:t>- 9 -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8" w:history="1">
        <w:r w:rsidRPr="00131C0C">
          <w:rPr>
            <w:rStyle w:val="aff7"/>
            <w:rFonts w:asciiTheme="minorEastAsia" w:hAnsiTheme="minorEastAsia" w:cs="宋体"/>
            <w:noProof/>
          </w:rPr>
          <w:t>七、关于质疑和投诉</w:t>
        </w:r>
        <w:r>
          <w:rPr>
            <w:noProof/>
            <w:webHidden/>
          </w:rPr>
          <w:tab/>
        </w:r>
        <w:r>
          <w:rPr>
            <w:noProof/>
            <w:webHidden/>
          </w:rPr>
          <w:fldChar w:fldCharType="begin"/>
        </w:r>
        <w:r>
          <w:rPr>
            <w:noProof/>
            <w:webHidden/>
          </w:rPr>
          <w:instrText xml:space="preserve"> PAGEREF _Toc144798088 \h </w:instrText>
        </w:r>
        <w:r>
          <w:rPr>
            <w:noProof/>
            <w:webHidden/>
          </w:rPr>
        </w:r>
        <w:r>
          <w:rPr>
            <w:noProof/>
            <w:webHidden/>
          </w:rPr>
          <w:fldChar w:fldCharType="separate"/>
        </w:r>
        <w:r>
          <w:rPr>
            <w:noProof/>
            <w:webHidden/>
          </w:rPr>
          <w:t>- 9 -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89" w:history="1">
        <w:r w:rsidRPr="00131C0C">
          <w:rPr>
            <w:rStyle w:val="aff7"/>
            <w:rFonts w:asciiTheme="minorEastAsia" w:hAnsiTheme="minorEastAsia" w:cs="宋体"/>
            <w:noProof/>
          </w:rPr>
          <w:t>八、签订合同</w:t>
        </w:r>
        <w:r>
          <w:rPr>
            <w:noProof/>
            <w:webHidden/>
          </w:rPr>
          <w:tab/>
        </w:r>
        <w:r>
          <w:rPr>
            <w:noProof/>
            <w:webHidden/>
          </w:rPr>
          <w:fldChar w:fldCharType="begin"/>
        </w:r>
        <w:r>
          <w:rPr>
            <w:noProof/>
            <w:webHidden/>
          </w:rPr>
          <w:instrText xml:space="preserve"> PAGEREF _Toc144798089 \h </w:instrText>
        </w:r>
        <w:r>
          <w:rPr>
            <w:noProof/>
            <w:webHidden/>
          </w:rPr>
        </w:r>
        <w:r>
          <w:rPr>
            <w:noProof/>
            <w:webHidden/>
          </w:rPr>
          <w:fldChar w:fldCharType="separate"/>
        </w:r>
        <w:r>
          <w:rPr>
            <w:noProof/>
            <w:webHidden/>
          </w:rPr>
          <w:t>- 9 -</w:t>
        </w:r>
        <w:r>
          <w:rPr>
            <w:noProof/>
            <w:webHidden/>
          </w:rPr>
          <w:fldChar w:fldCharType="end"/>
        </w:r>
      </w:hyperlink>
    </w:p>
    <w:p w:rsidR="00C30D35" w:rsidRDefault="00C30D35">
      <w:pPr>
        <w:pStyle w:val="TOC1"/>
        <w:tabs>
          <w:tab w:val="right" w:leader="dot" w:pos="9402"/>
        </w:tabs>
        <w:rPr>
          <w:rFonts w:asciiTheme="minorHAnsi" w:eastAsiaTheme="minorEastAsia" w:hAnsiTheme="minorHAnsi" w:cstheme="minorBidi"/>
          <w:noProof/>
          <w:sz w:val="21"/>
          <w:szCs w:val="22"/>
          <w14:ligatures w14:val="standardContextual"/>
        </w:rPr>
      </w:pPr>
      <w:hyperlink w:anchor="_Toc144798090" w:history="1">
        <w:r w:rsidRPr="00131C0C">
          <w:rPr>
            <w:rStyle w:val="aff7"/>
            <w:noProof/>
          </w:rPr>
          <w:t>第三篇</w:t>
        </w:r>
        <w:r w:rsidRPr="00131C0C">
          <w:rPr>
            <w:rStyle w:val="aff7"/>
            <w:noProof/>
          </w:rPr>
          <w:t xml:space="preserve"> </w:t>
        </w:r>
        <w:r w:rsidRPr="00131C0C">
          <w:rPr>
            <w:rStyle w:val="aff7"/>
            <w:noProof/>
          </w:rPr>
          <w:t>招标要求</w:t>
        </w:r>
        <w:r>
          <w:rPr>
            <w:noProof/>
            <w:webHidden/>
          </w:rPr>
          <w:tab/>
        </w:r>
        <w:r>
          <w:rPr>
            <w:noProof/>
            <w:webHidden/>
          </w:rPr>
          <w:fldChar w:fldCharType="begin"/>
        </w:r>
        <w:r>
          <w:rPr>
            <w:noProof/>
            <w:webHidden/>
          </w:rPr>
          <w:instrText xml:space="preserve"> PAGEREF _Toc144798090 \h </w:instrText>
        </w:r>
        <w:r>
          <w:rPr>
            <w:noProof/>
            <w:webHidden/>
          </w:rPr>
        </w:r>
        <w:r>
          <w:rPr>
            <w:noProof/>
            <w:webHidden/>
          </w:rPr>
          <w:fldChar w:fldCharType="separate"/>
        </w:r>
        <w:r>
          <w:rPr>
            <w:noProof/>
            <w:webHidden/>
          </w:rPr>
          <w:t>- 11 -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1" w:history="1">
        <w:r w:rsidRPr="00131C0C">
          <w:rPr>
            <w:rStyle w:val="aff7"/>
            <w:rFonts w:asciiTheme="minorEastAsia" w:hAnsiTheme="minorEastAsia" w:cs="宋体"/>
            <w:noProof/>
          </w:rPr>
          <w:t>一、招租项目要求</w:t>
        </w:r>
        <w:r>
          <w:rPr>
            <w:noProof/>
            <w:webHidden/>
          </w:rPr>
          <w:tab/>
        </w:r>
        <w:r>
          <w:rPr>
            <w:noProof/>
            <w:webHidden/>
          </w:rPr>
          <w:fldChar w:fldCharType="begin"/>
        </w:r>
        <w:r>
          <w:rPr>
            <w:noProof/>
            <w:webHidden/>
          </w:rPr>
          <w:instrText xml:space="preserve"> PAGEREF _Toc144798091 \h </w:instrText>
        </w:r>
        <w:r>
          <w:rPr>
            <w:noProof/>
            <w:webHidden/>
          </w:rPr>
        </w:r>
        <w:r>
          <w:rPr>
            <w:noProof/>
            <w:webHidden/>
          </w:rPr>
          <w:fldChar w:fldCharType="separate"/>
        </w:r>
        <w:r>
          <w:rPr>
            <w:noProof/>
            <w:webHidden/>
          </w:rPr>
          <w:t>- 11 -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2" w:history="1">
        <w:r w:rsidRPr="00131C0C">
          <w:rPr>
            <w:rStyle w:val="aff7"/>
            <w:rFonts w:asciiTheme="minorEastAsia" w:hAnsiTheme="minorEastAsia" w:cs="宋体"/>
            <w:noProof/>
          </w:rPr>
          <w:t>二、配套服务</w:t>
        </w:r>
        <w:r>
          <w:rPr>
            <w:noProof/>
            <w:webHidden/>
          </w:rPr>
          <w:tab/>
        </w:r>
        <w:r>
          <w:rPr>
            <w:noProof/>
            <w:webHidden/>
          </w:rPr>
          <w:fldChar w:fldCharType="begin"/>
        </w:r>
        <w:r>
          <w:rPr>
            <w:noProof/>
            <w:webHidden/>
          </w:rPr>
          <w:instrText xml:space="preserve"> PAGEREF _Toc144798092 \h </w:instrText>
        </w:r>
        <w:r>
          <w:rPr>
            <w:noProof/>
            <w:webHidden/>
          </w:rPr>
        </w:r>
        <w:r>
          <w:rPr>
            <w:noProof/>
            <w:webHidden/>
          </w:rPr>
          <w:fldChar w:fldCharType="separate"/>
        </w:r>
        <w:r>
          <w:rPr>
            <w:noProof/>
            <w:webHidden/>
          </w:rPr>
          <w:t>- 11 -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3" w:history="1">
        <w:r w:rsidRPr="00131C0C">
          <w:rPr>
            <w:rStyle w:val="aff7"/>
            <w:rFonts w:asciiTheme="minorEastAsia" w:hAnsiTheme="minorEastAsia" w:cs="宋体"/>
            <w:noProof/>
          </w:rPr>
          <w:t>三、现场踏勘</w:t>
        </w:r>
        <w:r>
          <w:rPr>
            <w:noProof/>
            <w:webHidden/>
          </w:rPr>
          <w:tab/>
        </w:r>
        <w:r>
          <w:rPr>
            <w:noProof/>
            <w:webHidden/>
          </w:rPr>
          <w:fldChar w:fldCharType="begin"/>
        </w:r>
        <w:r>
          <w:rPr>
            <w:noProof/>
            <w:webHidden/>
          </w:rPr>
          <w:instrText xml:space="preserve"> PAGEREF _Toc144798093 \h </w:instrText>
        </w:r>
        <w:r>
          <w:rPr>
            <w:noProof/>
            <w:webHidden/>
          </w:rPr>
        </w:r>
        <w:r>
          <w:rPr>
            <w:noProof/>
            <w:webHidden/>
          </w:rPr>
          <w:fldChar w:fldCharType="separate"/>
        </w:r>
        <w:r>
          <w:rPr>
            <w:noProof/>
            <w:webHidden/>
          </w:rPr>
          <w:t>- 11 -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4" w:history="1">
        <w:r w:rsidRPr="00131C0C">
          <w:rPr>
            <w:rStyle w:val="aff7"/>
            <w:rFonts w:asciiTheme="minorEastAsia" w:hAnsiTheme="minorEastAsia" w:cs="宋体"/>
            <w:noProof/>
          </w:rPr>
          <w:t>四、租金交付</w:t>
        </w:r>
        <w:r>
          <w:rPr>
            <w:noProof/>
            <w:webHidden/>
          </w:rPr>
          <w:tab/>
        </w:r>
        <w:r>
          <w:rPr>
            <w:noProof/>
            <w:webHidden/>
          </w:rPr>
          <w:fldChar w:fldCharType="begin"/>
        </w:r>
        <w:r>
          <w:rPr>
            <w:noProof/>
            <w:webHidden/>
          </w:rPr>
          <w:instrText xml:space="preserve"> PAGEREF _Toc144798094 \h </w:instrText>
        </w:r>
        <w:r>
          <w:rPr>
            <w:noProof/>
            <w:webHidden/>
          </w:rPr>
        </w:r>
        <w:r>
          <w:rPr>
            <w:noProof/>
            <w:webHidden/>
          </w:rPr>
          <w:fldChar w:fldCharType="separate"/>
        </w:r>
        <w:r>
          <w:rPr>
            <w:noProof/>
            <w:webHidden/>
          </w:rPr>
          <w:t>- 11 -</w:t>
        </w:r>
        <w:r>
          <w:rPr>
            <w:noProof/>
            <w:webHidden/>
          </w:rPr>
          <w:fldChar w:fldCharType="end"/>
        </w:r>
      </w:hyperlink>
    </w:p>
    <w:p w:rsidR="00C30D35" w:rsidRDefault="00C30D35">
      <w:pPr>
        <w:pStyle w:val="TOC1"/>
        <w:tabs>
          <w:tab w:val="right" w:leader="dot" w:pos="9402"/>
        </w:tabs>
        <w:rPr>
          <w:rFonts w:asciiTheme="minorHAnsi" w:eastAsiaTheme="minorEastAsia" w:hAnsiTheme="minorHAnsi" w:cstheme="minorBidi"/>
          <w:noProof/>
          <w:sz w:val="21"/>
          <w:szCs w:val="22"/>
          <w14:ligatures w14:val="standardContextual"/>
        </w:rPr>
      </w:pPr>
      <w:hyperlink w:anchor="_Toc144798095" w:history="1">
        <w:r w:rsidRPr="00131C0C">
          <w:rPr>
            <w:rStyle w:val="aff7"/>
            <w:noProof/>
          </w:rPr>
          <w:t>第四篇</w:t>
        </w:r>
        <w:r w:rsidRPr="00131C0C">
          <w:rPr>
            <w:rStyle w:val="aff7"/>
            <w:noProof/>
          </w:rPr>
          <w:t xml:space="preserve"> </w:t>
        </w:r>
        <w:r w:rsidRPr="00131C0C">
          <w:rPr>
            <w:rStyle w:val="aff7"/>
            <w:noProof/>
          </w:rPr>
          <w:t>招标项目商务要求</w:t>
        </w:r>
        <w:r>
          <w:rPr>
            <w:noProof/>
            <w:webHidden/>
          </w:rPr>
          <w:tab/>
        </w:r>
        <w:r>
          <w:rPr>
            <w:noProof/>
            <w:webHidden/>
          </w:rPr>
          <w:fldChar w:fldCharType="begin"/>
        </w:r>
        <w:r>
          <w:rPr>
            <w:noProof/>
            <w:webHidden/>
          </w:rPr>
          <w:instrText xml:space="preserve"> PAGEREF _Toc144798095 \h </w:instrText>
        </w:r>
        <w:r>
          <w:rPr>
            <w:noProof/>
            <w:webHidden/>
          </w:rPr>
        </w:r>
        <w:r>
          <w:rPr>
            <w:noProof/>
            <w:webHidden/>
          </w:rPr>
          <w:fldChar w:fldCharType="separate"/>
        </w:r>
        <w:r>
          <w:rPr>
            <w:noProof/>
            <w:webHidden/>
          </w:rPr>
          <w:t>- 12 -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6" w:history="1">
        <w:r w:rsidRPr="00131C0C">
          <w:rPr>
            <w:rStyle w:val="aff7"/>
            <w:rFonts w:asciiTheme="minorEastAsia" w:hAnsiTheme="minorEastAsia" w:cs="宋体"/>
            <w:noProof/>
          </w:rPr>
          <w:t>一、实施地点</w:t>
        </w:r>
        <w:r>
          <w:rPr>
            <w:noProof/>
            <w:webHidden/>
          </w:rPr>
          <w:tab/>
        </w:r>
        <w:r>
          <w:rPr>
            <w:noProof/>
            <w:webHidden/>
          </w:rPr>
          <w:fldChar w:fldCharType="begin"/>
        </w:r>
        <w:r>
          <w:rPr>
            <w:noProof/>
            <w:webHidden/>
          </w:rPr>
          <w:instrText xml:space="preserve"> PAGEREF _Toc144798096 \h </w:instrText>
        </w:r>
        <w:r>
          <w:rPr>
            <w:noProof/>
            <w:webHidden/>
          </w:rPr>
        </w:r>
        <w:r>
          <w:rPr>
            <w:noProof/>
            <w:webHidden/>
          </w:rPr>
          <w:fldChar w:fldCharType="separate"/>
        </w:r>
        <w:r>
          <w:rPr>
            <w:noProof/>
            <w:webHidden/>
          </w:rPr>
          <w:t>- 12 -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7" w:history="1">
        <w:r w:rsidRPr="00131C0C">
          <w:rPr>
            <w:rStyle w:val="aff7"/>
            <w:rFonts w:asciiTheme="minorEastAsia" w:hAnsiTheme="minorEastAsia" w:cs="宋体"/>
            <w:noProof/>
          </w:rPr>
          <w:t>二、装修期、装修要求、及验收方式</w:t>
        </w:r>
        <w:r>
          <w:rPr>
            <w:noProof/>
            <w:webHidden/>
          </w:rPr>
          <w:tab/>
        </w:r>
        <w:r>
          <w:rPr>
            <w:noProof/>
            <w:webHidden/>
          </w:rPr>
          <w:fldChar w:fldCharType="begin"/>
        </w:r>
        <w:r>
          <w:rPr>
            <w:noProof/>
            <w:webHidden/>
          </w:rPr>
          <w:instrText xml:space="preserve"> PAGEREF _Toc144798097 \h </w:instrText>
        </w:r>
        <w:r>
          <w:rPr>
            <w:noProof/>
            <w:webHidden/>
          </w:rPr>
        </w:r>
        <w:r>
          <w:rPr>
            <w:noProof/>
            <w:webHidden/>
          </w:rPr>
          <w:fldChar w:fldCharType="separate"/>
        </w:r>
        <w:r>
          <w:rPr>
            <w:noProof/>
            <w:webHidden/>
          </w:rPr>
          <w:t>- 12 -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8" w:history="1">
        <w:r w:rsidRPr="00131C0C">
          <w:rPr>
            <w:rStyle w:val="aff7"/>
            <w:rFonts w:asciiTheme="minorEastAsia" w:hAnsiTheme="minorEastAsia" w:cs="宋体"/>
            <w:noProof/>
          </w:rPr>
          <w:t>三、报价要求</w:t>
        </w:r>
        <w:r>
          <w:rPr>
            <w:noProof/>
            <w:webHidden/>
          </w:rPr>
          <w:tab/>
        </w:r>
        <w:r>
          <w:rPr>
            <w:noProof/>
            <w:webHidden/>
          </w:rPr>
          <w:fldChar w:fldCharType="begin"/>
        </w:r>
        <w:r>
          <w:rPr>
            <w:noProof/>
            <w:webHidden/>
          </w:rPr>
          <w:instrText xml:space="preserve"> PAGEREF _Toc144798098 \h </w:instrText>
        </w:r>
        <w:r>
          <w:rPr>
            <w:noProof/>
            <w:webHidden/>
          </w:rPr>
        </w:r>
        <w:r>
          <w:rPr>
            <w:noProof/>
            <w:webHidden/>
          </w:rPr>
          <w:fldChar w:fldCharType="separate"/>
        </w:r>
        <w:r>
          <w:rPr>
            <w:noProof/>
            <w:webHidden/>
          </w:rPr>
          <w:t>- 12 -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099" w:history="1">
        <w:r w:rsidRPr="00131C0C">
          <w:rPr>
            <w:rStyle w:val="aff7"/>
            <w:rFonts w:asciiTheme="minorEastAsia" w:hAnsiTheme="minorEastAsia" w:cs="宋体"/>
            <w:noProof/>
          </w:rPr>
          <w:t>四、维修</w:t>
        </w:r>
        <w:r>
          <w:rPr>
            <w:noProof/>
            <w:webHidden/>
          </w:rPr>
          <w:tab/>
        </w:r>
        <w:r>
          <w:rPr>
            <w:noProof/>
            <w:webHidden/>
          </w:rPr>
          <w:fldChar w:fldCharType="begin"/>
        </w:r>
        <w:r>
          <w:rPr>
            <w:noProof/>
            <w:webHidden/>
          </w:rPr>
          <w:instrText xml:space="preserve"> PAGEREF _Toc144798099 \h </w:instrText>
        </w:r>
        <w:r>
          <w:rPr>
            <w:noProof/>
            <w:webHidden/>
          </w:rPr>
        </w:r>
        <w:r>
          <w:rPr>
            <w:noProof/>
            <w:webHidden/>
          </w:rPr>
          <w:fldChar w:fldCharType="separate"/>
        </w:r>
        <w:r>
          <w:rPr>
            <w:noProof/>
            <w:webHidden/>
          </w:rPr>
          <w:t>- 12 -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100" w:history="1">
        <w:r w:rsidRPr="00131C0C">
          <w:rPr>
            <w:rStyle w:val="aff7"/>
            <w:rFonts w:asciiTheme="minorEastAsia" w:hAnsiTheme="minorEastAsia" w:cs="宋体"/>
            <w:noProof/>
          </w:rPr>
          <w:t>五、其他</w:t>
        </w:r>
        <w:r>
          <w:rPr>
            <w:noProof/>
            <w:webHidden/>
          </w:rPr>
          <w:tab/>
        </w:r>
        <w:r>
          <w:rPr>
            <w:noProof/>
            <w:webHidden/>
          </w:rPr>
          <w:fldChar w:fldCharType="begin"/>
        </w:r>
        <w:r>
          <w:rPr>
            <w:noProof/>
            <w:webHidden/>
          </w:rPr>
          <w:instrText xml:space="preserve"> PAGEREF _Toc144798100 \h </w:instrText>
        </w:r>
        <w:r>
          <w:rPr>
            <w:noProof/>
            <w:webHidden/>
          </w:rPr>
        </w:r>
        <w:r>
          <w:rPr>
            <w:noProof/>
            <w:webHidden/>
          </w:rPr>
          <w:fldChar w:fldCharType="separate"/>
        </w:r>
        <w:r>
          <w:rPr>
            <w:noProof/>
            <w:webHidden/>
          </w:rPr>
          <w:t>- 12 -</w:t>
        </w:r>
        <w:r>
          <w:rPr>
            <w:noProof/>
            <w:webHidden/>
          </w:rPr>
          <w:fldChar w:fldCharType="end"/>
        </w:r>
      </w:hyperlink>
    </w:p>
    <w:p w:rsidR="00C30D35" w:rsidRDefault="00C30D35">
      <w:pPr>
        <w:pStyle w:val="TOC1"/>
        <w:tabs>
          <w:tab w:val="right" w:leader="dot" w:pos="9402"/>
        </w:tabs>
        <w:rPr>
          <w:rFonts w:asciiTheme="minorHAnsi" w:eastAsiaTheme="minorEastAsia" w:hAnsiTheme="minorHAnsi" w:cstheme="minorBidi"/>
          <w:noProof/>
          <w:sz w:val="21"/>
          <w:szCs w:val="22"/>
          <w14:ligatures w14:val="standardContextual"/>
        </w:rPr>
      </w:pPr>
      <w:hyperlink w:anchor="_Toc144798101" w:history="1">
        <w:r w:rsidRPr="00131C0C">
          <w:rPr>
            <w:rStyle w:val="aff7"/>
            <w:noProof/>
          </w:rPr>
          <w:t>第五篇　投标文件格式要求</w:t>
        </w:r>
        <w:r>
          <w:rPr>
            <w:noProof/>
            <w:webHidden/>
          </w:rPr>
          <w:tab/>
        </w:r>
        <w:r>
          <w:rPr>
            <w:noProof/>
            <w:webHidden/>
          </w:rPr>
          <w:fldChar w:fldCharType="begin"/>
        </w:r>
        <w:r>
          <w:rPr>
            <w:noProof/>
            <w:webHidden/>
          </w:rPr>
          <w:instrText xml:space="preserve"> PAGEREF _Toc144798101 \h </w:instrText>
        </w:r>
        <w:r>
          <w:rPr>
            <w:noProof/>
            <w:webHidden/>
          </w:rPr>
        </w:r>
        <w:r>
          <w:rPr>
            <w:noProof/>
            <w:webHidden/>
          </w:rPr>
          <w:fldChar w:fldCharType="separate"/>
        </w:r>
        <w:r>
          <w:rPr>
            <w:noProof/>
            <w:webHidden/>
          </w:rPr>
          <w:t>- 13 -</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102" w:history="1">
        <w:r w:rsidRPr="00131C0C">
          <w:rPr>
            <w:rStyle w:val="aff7"/>
            <w:rFonts w:asciiTheme="minorEastAsia" w:hAnsiTheme="minorEastAsia" w:cs="宋体"/>
            <w:noProof/>
          </w:rPr>
          <w:t>一、经济部分</w:t>
        </w:r>
        <w:r>
          <w:rPr>
            <w:noProof/>
            <w:webHidden/>
          </w:rPr>
          <w:tab/>
        </w:r>
        <w:r>
          <w:rPr>
            <w:noProof/>
            <w:webHidden/>
          </w:rPr>
          <w:fldChar w:fldCharType="begin"/>
        </w:r>
        <w:r>
          <w:rPr>
            <w:noProof/>
            <w:webHidden/>
          </w:rPr>
          <w:instrText xml:space="preserve"> PAGEREF _Toc144798102 \h </w:instrText>
        </w:r>
        <w:r>
          <w:rPr>
            <w:noProof/>
            <w:webHidden/>
          </w:rPr>
        </w:r>
        <w:r>
          <w:rPr>
            <w:noProof/>
            <w:webHidden/>
          </w:rPr>
          <w:fldChar w:fldCharType="separate"/>
        </w:r>
        <w:r>
          <w:rPr>
            <w:noProof/>
            <w:webHidden/>
          </w:rPr>
          <w:t>14</w:t>
        </w:r>
        <w:r>
          <w:rPr>
            <w:noProof/>
            <w:webHidden/>
          </w:rPr>
          <w:fldChar w:fldCharType="end"/>
        </w:r>
      </w:hyperlink>
    </w:p>
    <w:p w:rsidR="00C30D35" w:rsidRDefault="00C30D35">
      <w:pPr>
        <w:pStyle w:val="TOC3"/>
        <w:tabs>
          <w:tab w:val="right" w:leader="dot" w:pos="9402"/>
        </w:tabs>
        <w:ind w:left="1120"/>
        <w:rPr>
          <w:rFonts w:asciiTheme="minorHAnsi" w:eastAsiaTheme="minorEastAsia" w:hAnsiTheme="minorHAnsi" w:cstheme="minorBidi"/>
          <w:noProof/>
          <w:sz w:val="21"/>
          <w:szCs w:val="22"/>
          <w14:ligatures w14:val="standardContextual"/>
        </w:rPr>
      </w:pPr>
      <w:hyperlink w:anchor="_Toc144798103" w:history="1">
        <w:r w:rsidRPr="00131C0C">
          <w:rPr>
            <w:rStyle w:val="aff7"/>
            <w:rFonts w:asciiTheme="minorEastAsia" w:hAnsiTheme="minorEastAsia"/>
            <w:noProof/>
          </w:rPr>
          <w:t>报价函</w:t>
        </w:r>
        <w:r>
          <w:rPr>
            <w:noProof/>
            <w:webHidden/>
          </w:rPr>
          <w:tab/>
        </w:r>
        <w:r>
          <w:rPr>
            <w:noProof/>
            <w:webHidden/>
          </w:rPr>
          <w:fldChar w:fldCharType="begin"/>
        </w:r>
        <w:r>
          <w:rPr>
            <w:noProof/>
            <w:webHidden/>
          </w:rPr>
          <w:instrText xml:space="preserve"> PAGEREF _Toc144798103 \h </w:instrText>
        </w:r>
        <w:r>
          <w:rPr>
            <w:noProof/>
            <w:webHidden/>
          </w:rPr>
        </w:r>
        <w:r>
          <w:rPr>
            <w:noProof/>
            <w:webHidden/>
          </w:rPr>
          <w:fldChar w:fldCharType="separate"/>
        </w:r>
        <w:r>
          <w:rPr>
            <w:noProof/>
            <w:webHidden/>
          </w:rPr>
          <w:t>14</w:t>
        </w:r>
        <w:r>
          <w:rPr>
            <w:noProof/>
            <w:webHidden/>
          </w:rPr>
          <w:fldChar w:fldCharType="end"/>
        </w:r>
      </w:hyperlink>
    </w:p>
    <w:p w:rsidR="005E0719" w:rsidRPr="004620AC" w:rsidRDefault="007706E7" w:rsidP="005E0719">
      <w:pPr>
        <w:pStyle w:val="TOC2"/>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144798073"/>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144798074"/>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866"/>
        <w:gridCol w:w="1236"/>
        <w:gridCol w:w="1524"/>
        <w:gridCol w:w="1453"/>
        <w:gridCol w:w="1338"/>
        <w:gridCol w:w="1665"/>
        <w:gridCol w:w="816"/>
      </w:tblGrid>
      <w:tr w:rsidR="008B6461" w:rsidRPr="008B6461" w:rsidTr="00BE4336">
        <w:trPr>
          <w:trHeight w:val="640"/>
          <w:jc w:val="center"/>
        </w:trPr>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6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8B6461" w:rsidRPr="001C6BC4" w:rsidRDefault="008B6461"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8B6461" w:rsidRPr="002F3C77" w:rsidRDefault="008B6461"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665" w:type="dxa"/>
            <w:vAlign w:val="center"/>
          </w:tcPr>
          <w:p w:rsidR="008B6461" w:rsidRDefault="008B6461" w:rsidP="008B6461">
            <w:pPr>
              <w:snapToGrid w:val="0"/>
              <w:jc w:val="center"/>
              <w:rPr>
                <w:rFonts w:asciiTheme="minorEastAsia" w:eastAsiaTheme="minorEastAsia" w:hAnsiTheme="minorEastAsia" w:cs="宋体"/>
                <w:sz w:val="21"/>
                <w:szCs w:val="21"/>
              </w:rPr>
            </w:pPr>
            <w:r w:rsidRPr="008B6461">
              <w:rPr>
                <w:rFonts w:asciiTheme="minorEastAsia" w:eastAsiaTheme="minorEastAsia" w:hAnsiTheme="minorEastAsia" w:cs="宋体"/>
                <w:sz w:val="21"/>
                <w:szCs w:val="21"/>
              </w:rPr>
              <w:t>坐落</w:t>
            </w:r>
            <w:r>
              <w:rPr>
                <w:rFonts w:ascii="宋体" w:hAnsi="宋体" w:cs="宋体"/>
                <w:sz w:val="21"/>
                <w:szCs w:val="21"/>
              </w:rPr>
              <w:t>位置</w:t>
            </w:r>
          </w:p>
        </w:tc>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BA72AE" w:rsidRPr="004620AC" w:rsidTr="00BE4336">
        <w:trPr>
          <w:trHeight w:val="717"/>
          <w:jc w:val="center"/>
        </w:trPr>
        <w:tc>
          <w:tcPr>
            <w:tcW w:w="816" w:type="dxa"/>
            <w:vAlign w:val="center"/>
          </w:tcPr>
          <w:p w:rsidR="00BA72AE" w:rsidRPr="00891F55" w:rsidRDefault="00BA72AE"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866" w:type="dxa"/>
            <w:vAlign w:val="center"/>
          </w:tcPr>
          <w:p w:rsidR="00BA72AE"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杏苑</w:t>
            </w:r>
            <w:r>
              <w:rPr>
                <w:rFonts w:asciiTheme="minorEastAsia" w:eastAsiaTheme="minorEastAsia" w:hAnsiTheme="minorEastAsia" w:cs="宋体" w:hint="eastAsia"/>
                <w:sz w:val="21"/>
                <w:szCs w:val="21"/>
              </w:rPr>
              <w:t>底楼</w:t>
            </w:r>
          </w:p>
        </w:tc>
        <w:tc>
          <w:tcPr>
            <w:tcW w:w="1236"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c>
          <w:tcPr>
            <w:tcW w:w="1524" w:type="dxa"/>
            <w:vAlign w:val="center"/>
          </w:tcPr>
          <w:p w:rsidR="00BA72AE" w:rsidRPr="00481A4C"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60000</w:t>
            </w:r>
          </w:p>
        </w:tc>
        <w:tc>
          <w:tcPr>
            <w:tcW w:w="1338" w:type="dxa"/>
            <w:vAlign w:val="center"/>
          </w:tcPr>
          <w:p w:rsidR="00BA72AE" w:rsidRPr="00073A0A" w:rsidRDefault="00BA72AE" w:rsidP="00D60A1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5000</w:t>
            </w:r>
          </w:p>
        </w:tc>
        <w:tc>
          <w:tcPr>
            <w:tcW w:w="1665" w:type="dxa"/>
            <w:vAlign w:val="center"/>
          </w:tcPr>
          <w:p w:rsidR="00BA72AE" w:rsidRPr="001C6BC4" w:rsidRDefault="00BA72AE" w:rsidP="00D60A1B">
            <w:pPr>
              <w:snapToGrid w:val="0"/>
              <w:jc w:val="center"/>
              <w:rPr>
                <w:rFonts w:asciiTheme="minorEastAsia" w:eastAsiaTheme="minorEastAsia" w:hAnsiTheme="minorEastAsia" w:cs="宋体"/>
                <w:sz w:val="21"/>
                <w:szCs w:val="21"/>
              </w:rPr>
            </w:pPr>
            <w:r w:rsidRPr="00EF0C4D">
              <w:rPr>
                <w:rFonts w:ascii="宋体" w:hAnsi="宋体" w:cs="宋体" w:hint="eastAsia"/>
                <w:sz w:val="21"/>
                <w:szCs w:val="21"/>
              </w:rPr>
              <w:t>重庆市</w:t>
            </w:r>
            <w:proofErr w:type="gramStart"/>
            <w:r w:rsidRPr="00EF0C4D">
              <w:rPr>
                <w:rFonts w:ascii="宋体" w:hAnsi="宋体" w:cs="宋体" w:hint="eastAsia"/>
                <w:sz w:val="21"/>
                <w:szCs w:val="21"/>
              </w:rPr>
              <w:t>永川区兴龙</w:t>
            </w:r>
            <w:proofErr w:type="gramEnd"/>
            <w:r w:rsidRPr="00EF0C4D">
              <w:rPr>
                <w:rFonts w:ascii="宋体" w:hAnsi="宋体" w:cs="宋体" w:hint="eastAsia"/>
                <w:sz w:val="21"/>
                <w:szCs w:val="21"/>
              </w:rPr>
              <w:t>大道791号附4号</w:t>
            </w:r>
          </w:p>
        </w:tc>
        <w:tc>
          <w:tcPr>
            <w:tcW w:w="816" w:type="dxa"/>
            <w:vAlign w:val="center"/>
          </w:tcPr>
          <w:p w:rsidR="00BA72AE" w:rsidRPr="001C6BC4" w:rsidRDefault="00BA72AE" w:rsidP="00765C44">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342913390"/>
      <w:bookmarkStart w:id="9" w:name="_Toc487204773"/>
      <w:bookmarkStart w:id="10" w:name="_Toc373860293"/>
      <w:bookmarkStart w:id="11" w:name="_Toc317775178"/>
      <w:bookmarkStart w:id="12" w:name="_Toc144798075"/>
      <w:r>
        <w:rPr>
          <w:rFonts w:asciiTheme="minorEastAsia" w:eastAsiaTheme="minorEastAsia" w:hAnsiTheme="minorEastAsia" w:cs="宋体" w:hint="eastAsia"/>
          <w:sz w:val="24"/>
          <w:szCs w:val="24"/>
        </w:rPr>
        <w:t>本项目限价不包含物业管理费。</w:t>
      </w:r>
      <w:bookmarkEnd w:id="12"/>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3" w:name="_Toc144798076"/>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3"/>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A65421" w:rsidRPr="00A65421" w:rsidRDefault="00E7391E" w:rsidP="00A65421">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4" w:name="_Toc487204774"/>
      <w:bookmarkStart w:id="15" w:name="_Toc144798077"/>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0"/>
      <w:bookmarkEnd w:id="14"/>
      <w:bookmarkEnd w:id="15"/>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6"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03E55">
        <w:rPr>
          <w:rFonts w:asciiTheme="minorEastAsia" w:eastAsiaTheme="minorEastAsia" w:hAnsiTheme="minorEastAsia" w:cs="宋体" w:hint="eastAsia"/>
          <w:sz w:val="24"/>
          <w:szCs w:val="24"/>
        </w:rPr>
        <w:t>300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125B04" w:rsidRPr="004620AC" w:rsidRDefault="00D13CD3" w:rsidP="00A00486">
      <w:pPr>
        <w:snapToGrid w:val="0"/>
        <w:spacing w:line="380" w:lineRule="exact"/>
        <w:ind w:firstLineChars="200" w:firstLine="480"/>
        <w:rPr>
          <w:rFonts w:asciiTheme="minorEastAsia" w:eastAsiaTheme="minorEastAsia" w:hAnsiTheme="minorEastAsia" w:cs="宋体"/>
          <w:sz w:val="24"/>
          <w:szCs w:val="24"/>
        </w:rPr>
      </w:pPr>
      <w:r w:rsidRPr="00D13CD3">
        <w:rPr>
          <w:rFonts w:asciiTheme="minorEastAsia" w:eastAsiaTheme="minorEastAsia" w:hAnsiTheme="minorEastAsia" w:cs="宋体" w:hint="eastAsia"/>
          <w:sz w:val="24"/>
          <w:szCs w:val="24"/>
          <w:highlight w:val="red"/>
        </w:rPr>
        <w:t>注：已购买过此项目的招标文件的供应商不再交纳标书费。</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8B5D32">
        <w:rPr>
          <w:rFonts w:asciiTheme="minorEastAsia" w:eastAsiaTheme="minorEastAsia" w:hAnsiTheme="minorEastAsia" w:cs="宋体" w:hint="eastAsia"/>
          <w:b/>
          <w:bCs/>
          <w:sz w:val="24"/>
          <w:szCs w:val="24"/>
          <w:highlight w:val="yellow"/>
        </w:rPr>
        <w:t>12</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8B5D32">
        <w:rPr>
          <w:rFonts w:asciiTheme="minorEastAsia" w:eastAsiaTheme="minorEastAsia" w:hAnsiTheme="minorEastAsia" w:cs="宋体" w:hint="eastAsia"/>
          <w:b/>
          <w:bCs/>
          <w:sz w:val="24"/>
          <w:szCs w:val="24"/>
          <w:highlight w:val="yellow"/>
        </w:rPr>
        <w:t>12</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月</w:t>
      </w:r>
      <w:r w:rsidR="008B5D32">
        <w:rPr>
          <w:rFonts w:asciiTheme="minorEastAsia" w:eastAsiaTheme="minorEastAsia" w:hAnsiTheme="minorEastAsia" w:cs="宋体" w:hint="eastAsia"/>
          <w:b/>
          <w:bCs/>
          <w:sz w:val="24"/>
          <w:szCs w:val="24"/>
          <w:highlight w:val="yellow"/>
        </w:rPr>
        <w:t>12</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2E1331">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7" w:name="_Toc487204775"/>
      <w:bookmarkStart w:id="18" w:name="_Toc57098651"/>
      <w:bookmarkStart w:id="19" w:name="_Toc144798078"/>
      <w:r w:rsidRPr="003B4060">
        <w:rPr>
          <w:rFonts w:asciiTheme="minorEastAsia" w:eastAsiaTheme="minorEastAsia" w:hAnsiTheme="minorEastAsia" w:cs="宋体" w:hint="eastAsia"/>
          <w:sz w:val="24"/>
          <w:szCs w:val="24"/>
        </w:rPr>
        <w:t>四、</w:t>
      </w:r>
      <w:bookmarkEnd w:id="11"/>
      <w:bookmarkEnd w:id="16"/>
      <w:bookmarkEnd w:id="17"/>
      <w:bookmarkEnd w:id="18"/>
      <w:r w:rsidR="008A6735">
        <w:rPr>
          <w:rFonts w:ascii="宋体" w:hAnsi="宋体" w:cs="宋体" w:hint="eastAsia"/>
          <w:sz w:val="24"/>
          <w:szCs w:val="24"/>
        </w:rPr>
        <w:t>投标保证金</w:t>
      </w:r>
      <w:bookmarkEnd w:id="19"/>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w:t>
      </w:r>
      <w:r w:rsidRPr="00253E36">
        <w:rPr>
          <w:rFonts w:ascii="宋体" w:hAnsi="宋体" w:cs="宋体" w:hint="eastAsia"/>
          <w:b/>
          <w:bCs/>
          <w:sz w:val="24"/>
          <w:szCs w:val="24"/>
          <w:highlight w:val="yellow"/>
        </w:rPr>
        <w:lastRenderedPageBreak/>
        <w:t>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w:t>
      </w:r>
      <w:r w:rsidR="006033FD">
        <w:rPr>
          <w:rFonts w:ascii="宋体" w:hAnsi="宋体" w:cs="宋体" w:hint="eastAsia"/>
          <w:sz w:val="24"/>
          <w:szCs w:val="24"/>
        </w:rPr>
        <w:t>杏苑房屋招租”</w:t>
      </w:r>
      <w:r>
        <w:rPr>
          <w:rFonts w:ascii="宋体" w:hAnsi="宋体" w:cs="宋体" w:hint="eastAsia"/>
          <w:sz w:val="24"/>
          <w:szCs w:val="24"/>
        </w:rPr>
        <w:t>，如果是企业来款账户必须为本公司基本账户。如果是个体必须为本人的账户。参加本项目第一次</w:t>
      </w:r>
      <w:r w:rsidR="006E7488">
        <w:rPr>
          <w:rFonts w:ascii="宋体" w:hAnsi="宋体" w:cs="宋体" w:hint="eastAsia"/>
          <w:sz w:val="24"/>
          <w:szCs w:val="24"/>
        </w:rPr>
        <w:t>（</w:t>
      </w:r>
      <w:r w:rsidR="006E7488" w:rsidRPr="006E7488">
        <w:rPr>
          <w:rFonts w:ascii="宋体" w:hAnsi="宋体" w:cs="宋体" w:hint="eastAsia"/>
          <w:sz w:val="24"/>
          <w:szCs w:val="24"/>
        </w:rPr>
        <w:t>杏苑和折桂苑房屋招租</w:t>
      </w:r>
      <w:r w:rsidR="006E7488">
        <w:rPr>
          <w:rFonts w:ascii="宋体" w:hAnsi="宋体" w:cs="宋体" w:hint="eastAsia"/>
          <w:sz w:val="24"/>
          <w:szCs w:val="24"/>
        </w:rPr>
        <w:t>）</w:t>
      </w:r>
      <w:r>
        <w:rPr>
          <w:rFonts w:ascii="宋体" w:hAnsi="宋体" w:cs="宋体" w:hint="eastAsia"/>
          <w:sz w:val="24"/>
          <w:szCs w:val="24"/>
        </w:rPr>
        <w:t>招标</w:t>
      </w:r>
      <w:r w:rsidR="006E7488">
        <w:rPr>
          <w:rFonts w:ascii="宋体" w:hAnsi="宋体" w:cs="宋体" w:hint="eastAsia"/>
          <w:sz w:val="24"/>
          <w:szCs w:val="24"/>
        </w:rPr>
        <w:t>，</w:t>
      </w:r>
      <w:r>
        <w:rPr>
          <w:rFonts w:ascii="宋体" w:hAnsi="宋体" w:cs="宋体" w:hint="eastAsia"/>
          <w:sz w:val="24"/>
          <w:szCs w:val="24"/>
        </w:rPr>
        <w:t>提交了该</w:t>
      </w:r>
      <w:r w:rsidR="006033FD">
        <w:rPr>
          <w:rFonts w:ascii="宋体" w:hAnsi="宋体" w:cs="宋体" w:hint="eastAsia"/>
          <w:sz w:val="24"/>
          <w:szCs w:val="24"/>
        </w:rPr>
        <w:t>项目</w:t>
      </w:r>
      <w:r>
        <w:rPr>
          <w:rFonts w:ascii="宋体" w:hAnsi="宋体" w:cs="宋体" w:hint="eastAsia"/>
          <w:sz w:val="24"/>
          <w:szCs w:val="24"/>
        </w:rPr>
        <w:t>投标保证金未退还的继续有效</w:t>
      </w:r>
      <w:r w:rsidR="00A10A9C">
        <w:rPr>
          <w:rFonts w:ascii="宋体" w:hAnsi="宋体" w:cs="宋体" w:hint="eastAsia"/>
          <w:sz w:val="24"/>
          <w:szCs w:val="24"/>
        </w:rPr>
        <w:t>，不再提交投标保证金</w:t>
      </w:r>
      <w:r>
        <w:rPr>
          <w:rFonts w:ascii="宋体" w:hAnsi="宋体" w:cs="宋体" w:hint="eastAsia"/>
          <w:sz w:val="24"/>
          <w:szCs w:val="24"/>
        </w:rPr>
        <w:t>。</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8A6735">
      <w:pPr>
        <w:pageBreakBefore/>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请在该页填写信息并直接打印该页后盖章，在报名时单独递交（不密封）。</w:t>
      </w:r>
    </w:p>
    <w:tbl>
      <w:tblPr>
        <w:tblW w:w="0" w:type="auto"/>
        <w:tblLayout w:type="fixed"/>
        <w:tblLook w:val="04A0" w:firstRow="1" w:lastRow="0" w:firstColumn="1" w:lastColumn="0" w:noHBand="0" w:noVBand="1"/>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p>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snapToGrid w:val="0"/>
        <w:spacing w:line="380" w:lineRule="exact"/>
        <w:ind w:firstLineChars="200" w:firstLine="480"/>
        <w:rPr>
          <w:rFonts w:ascii="宋体" w:hAnsi="宋体"/>
          <w:sz w:val="24"/>
          <w:szCs w:val="24"/>
        </w:rPr>
      </w:pPr>
    </w:p>
    <w:p w:rsidR="008A6735" w:rsidRDefault="008A6735" w:rsidP="008A6735">
      <w:pPr>
        <w:pStyle w:val="3"/>
        <w:spacing w:before="0" w:after="0" w:line="380" w:lineRule="exact"/>
        <w:rPr>
          <w:rFonts w:ascii="宋体" w:hAnsi="宋体"/>
          <w:sz w:val="24"/>
          <w:szCs w:val="24"/>
        </w:rPr>
      </w:pPr>
      <w:bookmarkStart w:id="20" w:name="_Toc113627330"/>
      <w:bookmarkStart w:id="21" w:name="_Toc140310031"/>
      <w:bookmarkStart w:id="22" w:name="_Toc144798079"/>
      <w:r>
        <w:rPr>
          <w:rFonts w:ascii="宋体" w:hAnsi="宋体" w:cs="宋体" w:hint="eastAsia"/>
          <w:sz w:val="24"/>
          <w:szCs w:val="24"/>
        </w:rPr>
        <w:t>五、竞标有关规定</w:t>
      </w:r>
      <w:bookmarkEnd w:id="20"/>
      <w:bookmarkEnd w:id="21"/>
      <w:bookmarkEnd w:id="22"/>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8A6735">
      <w:pPr>
        <w:snapToGrid w:val="0"/>
        <w:spacing w:line="380" w:lineRule="exact"/>
        <w:ind w:firstLineChars="200" w:firstLine="482"/>
        <w:rPr>
          <w:rFonts w:ascii="宋体" w:hAnsi="宋体"/>
          <w:b/>
          <w:bCs/>
          <w:sz w:val="24"/>
          <w:szCs w:val="24"/>
        </w:rPr>
      </w:pPr>
      <w:r>
        <w:rPr>
          <w:rFonts w:ascii="宋体" w:hAnsi="宋体"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3" w:name="_Toc113627331"/>
      <w:bookmarkStart w:id="24" w:name="_Toc140310032"/>
      <w:bookmarkStart w:id="25" w:name="_Toc144798080"/>
      <w:r>
        <w:rPr>
          <w:rFonts w:ascii="宋体" w:hAnsi="宋体" w:cs="宋体" w:hint="eastAsia"/>
          <w:sz w:val="24"/>
          <w:szCs w:val="24"/>
        </w:rPr>
        <w:t>六、联系方式</w:t>
      </w:r>
      <w:bookmarkEnd w:id="23"/>
      <w:bookmarkEnd w:id="24"/>
      <w:bookmarkEnd w:id="25"/>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722743">
        <w:rPr>
          <w:rFonts w:ascii="宋体" w:hAnsi="宋体" w:cs="宋体" w:hint="eastAsia"/>
          <w:sz w:val="24"/>
          <w:szCs w:val="24"/>
        </w:rPr>
        <w:t>周</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8A6735" w:rsidRDefault="008A6735" w:rsidP="008A6735">
      <w:pPr>
        <w:snapToGrid w:val="0"/>
        <w:spacing w:line="380" w:lineRule="exact"/>
        <w:ind w:firstLineChars="200" w:firstLine="480"/>
      </w:pPr>
      <w:r>
        <w:rPr>
          <w:rFonts w:ascii="宋体" w:hAnsi="宋体" w:hint="eastAsia"/>
          <w:sz w:val="24"/>
          <w:szCs w:val="24"/>
        </w:rPr>
        <w:t>联系电话：13648336218</w:t>
      </w:r>
    </w:p>
    <w:p w:rsidR="00A72EFD" w:rsidRDefault="00A72EFD" w:rsidP="008A6735">
      <w:pPr>
        <w:pStyle w:val="3"/>
        <w:spacing w:before="0" w:after="0" w:line="380" w:lineRule="exact"/>
      </w:pPr>
      <w:r>
        <w:rPr>
          <w:b w:val="0"/>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6" w:name="_Toc144798081"/>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6"/>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7" w:name="_Toc144798082"/>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7"/>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8" w:name="_Toc342913391"/>
      <w:bookmarkStart w:id="29" w:name="_Toc426965631"/>
      <w:bookmarkStart w:id="30" w:name="_Toc487204780"/>
      <w:bookmarkStart w:id="31" w:name="_Toc144798083"/>
      <w:r w:rsidRPr="00993B20">
        <w:rPr>
          <w:rFonts w:asciiTheme="minorEastAsia" w:eastAsiaTheme="minorEastAsia" w:hAnsiTheme="minorEastAsia" w:cs="宋体" w:hint="eastAsia"/>
          <w:sz w:val="24"/>
          <w:szCs w:val="24"/>
        </w:rPr>
        <w:t>二、</w:t>
      </w:r>
      <w:bookmarkEnd w:id="28"/>
      <w:bookmarkEnd w:id="29"/>
      <w:bookmarkEnd w:id="30"/>
      <w:r w:rsidR="00A02ED8">
        <w:rPr>
          <w:rFonts w:asciiTheme="minorEastAsia" w:eastAsiaTheme="minorEastAsia" w:hAnsiTheme="minorEastAsia" w:cs="宋体" w:hint="eastAsia"/>
          <w:sz w:val="24"/>
          <w:szCs w:val="24"/>
        </w:rPr>
        <w:t>招租文件</w:t>
      </w:r>
      <w:bookmarkEnd w:id="31"/>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2" w:name="_Toc318159160"/>
      <w:bookmarkStart w:id="33" w:name="_Toc318159349"/>
      <w:bookmarkStart w:id="34" w:name="_Toc318166429"/>
      <w:bookmarkStart w:id="35"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6" w:name="_Toc179714297"/>
      <w:bookmarkStart w:id="37" w:name="_Toc426965632"/>
      <w:bookmarkStart w:id="38" w:name="_Toc102227318"/>
      <w:bookmarkStart w:id="39" w:name="_Toc342913392"/>
      <w:bookmarkStart w:id="40" w:name="_Toc487204781"/>
      <w:bookmarkStart w:id="41" w:name="_Toc144798084"/>
      <w:bookmarkEnd w:id="32"/>
      <w:bookmarkEnd w:id="33"/>
      <w:bookmarkEnd w:id="34"/>
      <w:bookmarkEnd w:id="35"/>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6"/>
      <w:bookmarkEnd w:id="37"/>
      <w:bookmarkEnd w:id="38"/>
      <w:bookmarkEnd w:id="39"/>
      <w:bookmarkEnd w:id="40"/>
      <w:bookmarkEnd w:id="41"/>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2" w:name="_Toc102227319"/>
      <w:bookmarkStart w:id="43" w:name="_Toc426965633"/>
      <w:bookmarkStart w:id="44" w:name="_Toc179714298"/>
      <w:bookmarkStart w:id="45" w:name="_Toc342913393"/>
      <w:bookmarkStart w:id="46" w:name="_Toc487204782"/>
      <w:bookmarkStart w:id="47" w:name="_Toc144798085"/>
      <w:r w:rsidRPr="00993B20">
        <w:rPr>
          <w:rFonts w:asciiTheme="minorEastAsia" w:eastAsiaTheme="minorEastAsia" w:hAnsiTheme="minorEastAsia" w:cs="宋体" w:hint="eastAsia"/>
          <w:sz w:val="24"/>
          <w:szCs w:val="24"/>
        </w:rPr>
        <w:t>四、</w:t>
      </w:r>
      <w:bookmarkEnd w:id="42"/>
      <w:bookmarkEnd w:id="43"/>
      <w:bookmarkEnd w:id="44"/>
      <w:bookmarkEnd w:id="45"/>
      <w:bookmarkEnd w:id="46"/>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7"/>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7706E7"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w:t>
            </w:r>
            <w:proofErr w:type="gramStart"/>
            <w:r w:rsidR="000A050D" w:rsidRPr="00073A0A">
              <w:rPr>
                <w:rFonts w:asciiTheme="minorEastAsia" w:eastAsiaTheme="minorEastAsia" w:hAnsiTheme="minorEastAsia" w:hint="eastAsia"/>
                <w:sz w:val="21"/>
                <w:szCs w:val="21"/>
              </w:rPr>
              <w:t>摁手印</w:t>
            </w:r>
            <w:proofErr w:type="gramEnd"/>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f5"/>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4"/>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7873CD" w:rsidRDefault="007873CD" w:rsidP="005E0719">
      <w:pPr>
        <w:snapToGrid w:val="0"/>
        <w:spacing w:line="380" w:lineRule="exact"/>
        <w:ind w:firstLineChars="150" w:firstLine="360"/>
        <w:rPr>
          <w:rFonts w:asciiTheme="minorEastAsia" w:eastAsiaTheme="minorEastAsia" w:hAnsiTheme="minorEastAsia"/>
          <w:sz w:val="24"/>
          <w:szCs w:val="24"/>
        </w:rPr>
      </w:pPr>
      <w:r w:rsidRPr="007873CD">
        <w:rPr>
          <w:rFonts w:asciiTheme="minorEastAsia" w:eastAsiaTheme="minorEastAsia" w:hAnsiTheme="minorEastAsia" w:hint="eastAsia"/>
          <w:sz w:val="24"/>
          <w:szCs w:val="24"/>
          <w:highlight w:val="red"/>
        </w:rPr>
        <w:t>注：因本项目多次流标</w:t>
      </w:r>
      <w:r>
        <w:rPr>
          <w:rFonts w:asciiTheme="minorEastAsia" w:eastAsiaTheme="minorEastAsia" w:hAnsiTheme="minorEastAsia" w:hint="eastAsia"/>
          <w:sz w:val="24"/>
          <w:szCs w:val="24"/>
          <w:highlight w:val="red"/>
        </w:rPr>
        <w:t>，本次评标</w:t>
      </w:r>
      <w:r w:rsidRPr="007873CD">
        <w:rPr>
          <w:rFonts w:asciiTheme="minorEastAsia" w:eastAsiaTheme="minorEastAsia" w:hAnsiTheme="minorEastAsia" w:hint="eastAsia"/>
          <w:sz w:val="24"/>
          <w:szCs w:val="24"/>
          <w:highlight w:val="red"/>
        </w:rPr>
        <w:t>在符合项目要求的供应商数量不少于“2家”的前提下，按报价最</w:t>
      </w:r>
      <w:r>
        <w:rPr>
          <w:rFonts w:asciiTheme="minorEastAsia" w:eastAsiaTheme="minorEastAsia" w:hAnsiTheme="minorEastAsia" w:hint="eastAsia"/>
          <w:sz w:val="24"/>
          <w:szCs w:val="24"/>
          <w:highlight w:val="red"/>
        </w:rPr>
        <w:t>高</w:t>
      </w:r>
      <w:r w:rsidRPr="007873CD">
        <w:rPr>
          <w:rFonts w:asciiTheme="minorEastAsia" w:eastAsiaTheme="minorEastAsia" w:hAnsiTheme="minorEastAsia" w:hint="eastAsia"/>
          <w:sz w:val="24"/>
          <w:szCs w:val="24"/>
          <w:highlight w:val="red"/>
        </w:rPr>
        <w:t>的原则推荐成交供应商，如出现两个以上相同最</w:t>
      </w:r>
      <w:r w:rsidR="00003747">
        <w:rPr>
          <w:rFonts w:asciiTheme="minorEastAsia" w:eastAsiaTheme="minorEastAsia" w:hAnsiTheme="minorEastAsia" w:hint="eastAsia"/>
          <w:sz w:val="24"/>
          <w:szCs w:val="24"/>
          <w:highlight w:val="red"/>
        </w:rPr>
        <w:t>高</w:t>
      </w:r>
      <w:r w:rsidRPr="007873CD">
        <w:rPr>
          <w:rFonts w:asciiTheme="minorEastAsia" w:eastAsiaTheme="minorEastAsia" w:hAnsiTheme="minorEastAsia" w:hint="eastAsia"/>
          <w:sz w:val="24"/>
          <w:szCs w:val="24"/>
          <w:highlight w:val="red"/>
        </w:rPr>
        <w:t>报价的，由采购人自行选择成交供应商。</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8" w:name="_Toc144798086"/>
      <w:r w:rsidRPr="00993B20">
        <w:rPr>
          <w:rFonts w:asciiTheme="minorEastAsia" w:eastAsiaTheme="minorEastAsia" w:hAnsiTheme="minorEastAsia" w:cs="宋体" w:hint="eastAsia"/>
          <w:sz w:val="24"/>
          <w:szCs w:val="24"/>
        </w:rPr>
        <w:t>五、评审依据</w:t>
      </w:r>
      <w:bookmarkEnd w:id="48"/>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9" w:name="_Toc102227321"/>
      <w:bookmarkStart w:id="50" w:name="_Toc342913395"/>
      <w:bookmarkStart w:id="51" w:name="_Toc426965636"/>
      <w:bookmarkStart w:id="52" w:name="_Toc487204785"/>
      <w:bookmarkStart w:id="53" w:name="_Toc144798087"/>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9"/>
      <w:bookmarkEnd w:id="50"/>
      <w:bookmarkEnd w:id="51"/>
      <w:bookmarkEnd w:id="52"/>
      <w:bookmarkEnd w:id="53"/>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426965637"/>
      <w:bookmarkStart w:id="55" w:name="_Toc487204786"/>
      <w:bookmarkStart w:id="56" w:name="_Toc144798088"/>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4"/>
      <w:bookmarkEnd w:id="55"/>
      <w:bookmarkEnd w:id="56"/>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7" w:name="_Toc102227322"/>
      <w:bookmarkStart w:id="58" w:name="_Toc342913396"/>
      <w:bookmarkStart w:id="59" w:name="_Toc426965638"/>
      <w:bookmarkStart w:id="60" w:name="_Toc487204787"/>
      <w:bookmarkStart w:id="61" w:name="_Toc144798089"/>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7"/>
      <w:r w:rsidR="005E0719" w:rsidRPr="00993B20">
        <w:rPr>
          <w:rFonts w:asciiTheme="minorEastAsia" w:eastAsiaTheme="minorEastAsia" w:hAnsiTheme="minorEastAsia" w:cs="宋体" w:hint="eastAsia"/>
          <w:sz w:val="24"/>
          <w:szCs w:val="24"/>
        </w:rPr>
        <w:t>合同</w:t>
      </w:r>
      <w:bookmarkEnd w:id="58"/>
      <w:bookmarkEnd w:id="59"/>
      <w:bookmarkEnd w:id="60"/>
      <w:bookmarkEnd w:id="61"/>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2" w:name="_Toc487204788"/>
      <w:bookmarkStart w:id="63" w:name="_Toc144798090"/>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62"/>
      <w:bookmarkEnd w:id="63"/>
    </w:p>
    <w:p w:rsidR="005E0719" w:rsidRPr="00C109D7" w:rsidRDefault="005E0719" w:rsidP="00993B20">
      <w:pPr>
        <w:spacing w:line="380" w:lineRule="exact"/>
        <w:rPr>
          <w:rFonts w:ascii="仿宋" w:eastAsia="仿宋" w:hAnsi="仿宋"/>
          <w:spacing w:val="-14"/>
          <w:sz w:val="24"/>
          <w:szCs w:val="24"/>
        </w:rPr>
      </w:pPr>
      <w:bookmarkStart w:id="64" w:name="_Toc344475116"/>
      <w:bookmarkStart w:id="65" w:name="_Toc313536013"/>
      <w:bookmarkStart w:id="66" w:name="_Toc12789058"/>
    </w:p>
    <w:p w:rsidR="005E0719" w:rsidRPr="001A7FF2" w:rsidRDefault="00993B20" w:rsidP="000078EB">
      <w:pPr>
        <w:pStyle w:val="3"/>
        <w:spacing w:before="0" w:after="0" w:line="276" w:lineRule="auto"/>
        <w:rPr>
          <w:rFonts w:asciiTheme="minorEastAsia" w:eastAsiaTheme="minorEastAsia" w:hAnsiTheme="minorEastAsia" w:cs="宋体"/>
          <w:sz w:val="24"/>
          <w:szCs w:val="24"/>
        </w:rPr>
      </w:pPr>
      <w:bookmarkStart w:id="67" w:name="_Toc144798091"/>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7"/>
    </w:p>
    <w:p w:rsidR="00A87E0E" w:rsidRPr="005D7256" w:rsidRDefault="00482E3E" w:rsidP="000078EB">
      <w:pPr>
        <w:spacing w:line="276" w:lineRule="auto"/>
        <w:ind w:firstLineChars="196" w:firstLine="47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roofErr w:type="gramStart"/>
      <w:r w:rsidR="003133D4">
        <w:rPr>
          <w:rFonts w:asciiTheme="minorEastAsia" w:eastAsiaTheme="minorEastAsia" w:hAnsiTheme="minorEastAsia" w:cs="宋体" w:hint="eastAsia"/>
          <w:sz w:val="24"/>
          <w:szCs w:val="24"/>
        </w:rPr>
        <w:t>商用房按照</w:t>
      </w:r>
      <w:proofErr w:type="gramEnd"/>
      <w:r w:rsidR="003133D4">
        <w:rPr>
          <w:rFonts w:asciiTheme="minorEastAsia" w:eastAsiaTheme="minorEastAsia" w:hAnsiTheme="minorEastAsia" w:cs="宋体" w:hint="eastAsia"/>
          <w:sz w:val="24"/>
          <w:szCs w:val="24"/>
        </w:rPr>
        <w:t>国家有关规定，依法持证经营；</w:t>
      </w:r>
      <w:r w:rsidR="005D7256" w:rsidRPr="005D7256">
        <w:rPr>
          <w:rFonts w:ascii="宋体" w:hAnsi="宋体" w:cs="宋体" w:hint="eastAsia"/>
          <w:sz w:val="24"/>
          <w:szCs w:val="24"/>
        </w:rPr>
        <w:t>未经学校许可，擅自扩展经营项目，经查证核实，按5000元/次收取违约金。</w:t>
      </w:r>
    </w:p>
    <w:p w:rsidR="00A87E0E" w:rsidRDefault="003F2DD3" w:rsidP="000078EB">
      <w:pPr>
        <w:spacing w:line="276" w:lineRule="auto"/>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D60A1B">
        <w:rPr>
          <w:rFonts w:asciiTheme="minorEastAsia" w:eastAsiaTheme="minorEastAsia" w:hAnsiTheme="minorEastAsia" w:cs="宋体" w:hint="eastAsia"/>
          <w:sz w:val="24"/>
          <w:szCs w:val="24"/>
        </w:rPr>
        <w:t>杏苑底楼仅用于开展经营水吧，不得</w:t>
      </w:r>
      <w:r w:rsidR="00056D9E">
        <w:rPr>
          <w:rFonts w:asciiTheme="minorEastAsia" w:eastAsiaTheme="minorEastAsia" w:hAnsiTheme="minorEastAsia" w:cs="宋体" w:hint="eastAsia"/>
          <w:sz w:val="24"/>
          <w:szCs w:val="24"/>
        </w:rPr>
        <w:t>售卖其他瓶装水</w:t>
      </w:r>
      <w:r w:rsidR="00EB273B">
        <w:rPr>
          <w:rFonts w:asciiTheme="minorEastAsia" w:eastAsiaTheme="minorEastAsia" w:hAnsiTheme="minorEastAsia" w:cs="宋体" w:hint="eastAsia"/>
          <w:sz w:val="24"/>
          <w:szCs w:val="24"/>
        </w:rPr>
        <w:t>等</w:t>
      </w:r>
      <w:r w:rsidR="00A42A6C" w:rsidRPr="00041013">
        <w:rPr>
          <w:rFonts w:asciiTheme="minorEastAsia" w:eastAsiaTheme="minorEastAsia" w:hAnsiTheme="minorEastAsia"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374EFD" w:rsidRDefault="00C36416" w:rsidP="000078EB">
      <w:pPr>
        <w:spacing w:line="276" w:lineRule="auto"/>
        <w:ind w:firstLineChars="150" w:firstLine="360"/>
        <w:rPr>
          <w:rFonts w:asciiTheme="minorEastAsia" w:eastAsiaTheme="minorEastAsia" w:hAnsiTheme="minorEastAsia" w:cs="宋体"/>
          <w:sz w:val="24"/>
          <w:szCs w:val="24"/>
        </w:rPr>
      </w:pPr>
      <w:r w:rsidRPr="00374EFD">
        <w:rPr>
          <w:rFonts w:asciiTheme="minorEastAsia" w:eastAsiaTheme="minorEastAsia" w:hAnsiTheme="minorEastAsia" w:cs="宋体" w:hint="eastAsia"/>
          <w:sz w:val="24"/>
          <w:szCs w:val="24"/>
          <w:highlight w:val="red"/>
        </w:rPr>
        <w:t>（三）</w:t>
      </w:r>
      <w:r w:rsidR="00374EFD" w:rsidRPr="00374EFD">
        <w:rPr>
          <w:rFonts w:asciiTheme="minorEastAsia" w:eastAsiaTheme="minorEastAsia" w:hAnsiTheme="minorEastAsia" w:cs="宋体" w:hint="eastAsia"/>
          <w:sz w:val="24"/>
          <w:szCs w:val="24"/>
          <w:highlight w:val="red"/>
        </w:rPr>
        <w:t>该房屋南侧按学校要求封闭，用于文化墙建设。</w:t>
      </w:r>
    </w:p>
    <w:p w:rsidR="00C36416" w:rsidRPr="00073A0A" w:rsidRDefault="00374EFD"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t>（四）</w:t>
      </w:r>
      <w:r w:rsidR="00284DDD"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hint="eastAsia"/>
          <w:sz w:val="24"/>
          <w:szCs w:val="24"/>
        </w:rPr>
        <w:t>底楼</w:t>
      </w:r>
      <w:r w:rsidR="00C36416" w:rsidRPr="00C36416">
        <w:rPr>
          <w:rFonts w:asciiTheme="minorEastAsia" w:eastAsiaTheme="minorEastAsia" w:hAnsiTheme="minorEastAsia" w:cs="宋体"/>
          <w:sz w:val="24"/>
          <w:szCs w:val="24"/>
        </w:rPr>
        <w:t>经营场所全部接入智慧校园管理系统，学校负责通讯接入到户，并</w:t>
      </w:r>
      <w:r w:rsidR="00284DDD">
        <w:rPr>
          <w:rFonts w:asciiTheme="minorEastAsia" w:eastAsiaTheme="minorEastAsia" w:hAnsiTheme="minorEastAsia" w:cs="宋体"/>
          <w:sz w:val="24"/>
          <w:szCs w:val="24"/>
        </w:rPr>
        <w:t>根据实际需要</w:t>
      </w:r>
      <w:r w:rsidR="00C36416" w:rsidRPr="00C36416">
        <w:rPr>
          <w:rFonts w:asciiTheme="minorEastAsia" w:eastAsiaTheme="minorEastAsia" w:hAnsiTheme="minorEastAsia" w:cs="宋体"/>
          <w:sz w:val="24"/>
          <w:szCs w:val="24"/>
        </w:rPr>
        <w:t>提供挂式</w:t>
      </w:r>
      <w:proofErr w:type="gramStart"/>
      <w:r w:rsidR="00C36416" w:rsidRPr="00C36416">
        <w:rPr>
          <w:rFonts w:asciiTheme="minorEastAsia" w:eastAsiaTheme="minorEastAsia" w:hAnsiTheme="minorEastAsia" w:cs="宋体"/>
          <w:sz w:val="24"/>
          <w:szCs w:val="24"/>
        </w:rPr>
        <w:t>一</w:t>
      </w:r>
      <w:proofErr w:type="gramEnd"/>
      <w:r w:rsidR="00C36416" w:rsidRPr="00C36416">
        <w:rPr>
          <w:rFonts w:asciiTheme="minorEastAsia" w:eastAsiaTheme="minorEastAsia" w:hAnsiTheme="minorEastAsia" w:cs="宋体"/>
          <w:sz w:val="24"/>
          <w:szCs w:val="24"/>
        </w:rPr>
        <w:t>卡通终端</w:t>
      </w:r>
      <w:r w:rsidR="009D60CF">
        <w:rPr>
          <w:rFonts w:asciiTheme="minorEastAsia" w:eastAsiaTheme="minorEastAsia" w:hAnsiTheme="minorEastAsia" w:cs="宋体" w:hint="eastAsia"/>
          <w:sz w:val="24"/>
          <w:szCs w:val="24"/>
        </w:rPr>
        <w:t>、</w:t>
      </w:r>
      <w:r w:rsidR="00C36416" w:rsidRPr="00C36416">
        <w:rPr>
          <w:rFonts w:asciiTheme="minorEastAsia" w:eastAsiaTheme="minorEastAsia" w:hAnsiTheme="minorEastAsia" w:cs="宋体"/>
          <w:sz w:val="24"/>
          <w:szCs w:val="24"/>
        </w:rPr>
        <w:t>卧式</w:t>
      </w:r>
      <w:proofErr w:type="gramStart"/>
      <w:r w:rsidR="00C36416" w:rsidRPr="00C36416">
        <w:rPr>
          <w:rFonts w:asciiTheme="minorEastAsia" w:eastAsiaTheme="minorEastAsia" w:hAnsiTheme="minorEastAsia" w:cs="宋体"/>
          <w:sz w:val="24"/>
          <w:szCs w:val="24"/>
        </w:rPr>
        <w:t>一</w:t>
      </w:r>
      <w:proofErr w:type="gramEnd"/>
      <w:r w:rsidR="00C36416" w:rsidRPr="00C36416">
        <w:rPr>
          <w:rFonts w:asciiTheme="minorEastAsia" w:eastAsiaTheme="minorEastAsia" w:hAnsiTheme="minorEastAsia" w:cs="宋体"/>
          <w:sz w:val="24"/>
          <w:szCs w:val="24"/>
        </w:rPr>
        <w:t>卡通终端</w:t>
      </w:r>
      <w:r w:rsidR="00284DDD">
        <w:rPr>
          <w:rFonts w:asciiTheme="minorEastAsia" w:eastAsiaTheme="minorEastAsia" w:hAnsiTheme="minorEastAsia" w:cs="宋体"/>
          <w:sz w:val="24"/>
          <w:szCs w:val="24"/>
        </w:rPr>
        <w:t>不超过</w:t>
      </w:r>
      <w:r w:rsidR="00C36416" w:rsidRPr="00C36416">
        <w:rPr>
          <w:rFonts w:asciiTheme="minorEastAsia" w:eastAsiaTheme="minorEastAsia" w:hAnsiTheme="minorEastAsia" w:cs="宋体"/>
          <w:sz w:val="24"/>
          <w:szCs w:val="24"/>
        </w:rPr>
        <w:t>3台。通过重庆文理学院校园</w:t>
      </w:r>
      <w:proofErr w:type="gramStart"/>
      <w:r w:rsidR="00C36416" w:rsidRPr="00C36416">
        <w:rPr>
          <w:rFonts w:asciiTheme="minorEastAsia" w:eastAsiaTheme="minorEastAsia" w:hAnsiTheme="minorEastAsia" w:cs="宋体"/>
          <w:sz w:val="24"/>
          <w:szCs w:val="24"/>
        </w:rPr>
        <w:t>一</w:t>
      </w:r>
      <w:proofErr w:type="gramEnd"/>
      <w:r w:rsidR="00C36416" w:rsidRPr="00C36416">
        <w:rPr>
          <w:rFonts w:asciiTheme="minorEastAsia" w:eastAsiaTheme="minorEastAsia" w:hAnsiTheme="minorEastAsia" w:cs="宋体"/>
          <w:sz w:val="24"/>
          <w:szCs w:val="24"/>
        </w:rPr>
        <w:t>卡通系统进行交易，每月初与中标人结算上月代收商户营业款项，次月月</w:t>
      </w:r>
      <w:proofErr w:type="gramStart"/>
      <w:r w:rsidR="00C36416" w:rsidRPr="00C36416">
        <w:rPr>
          <w:rFonts w:asciiTheme="minorEastAsia" w:eastAsiaTheme="minorEastAsia" w:hAnsiTheme="minorEastAsia" w:cs="宋体"/>
          <w:sz w:val="24"/>
          <w:szCs w:val="24"/>
        </w:rPr>
        <w:t>初支付</w:t>
      </w:r>
      <w:proofErr w:type="gramEnd"/>
      <w:r w:rsidR="00C36416" w:rsidRPr="00C36416">
        <w:rPr>
          <w:rFonts w:asciiTheme="minorEastAsia" w:eastAsiaTheme="minorEastAsia" w:hAnsiTheme="minorEastAsia" w:cs="宋体"/>
          <w:sz w:val="24"/>
          <w:szCs w:val="24"/>
        </w:rPr>
        <w:t>结算款项。若因经营需要增加</w:t>
      </w:r>
      <w:proofErr w:type="gramStart"/>
      <w:r w:rsidR="00C36416" w:rsidRPr="00C36416">
        <w:rPr>
          <w:rFonts w:asciiTheme="minorEastAsia" w:eastAsiaTheme="minorEastAsia" w:hAnsiTheme="minorEastAsia" w:cs="宋体"/>
          <w:sz w:val="24"/>
          <w:szCs w:val="24"/>
        </w:rPr>
        <w:t>一</w:t>
      </w:r>
      <w:proofErr w:type="gramEnd"/>
      <w:r w:rsidR="00C36416" w:rsidRPr="00C36416">
        <w:rPr>
          <w:rFonts w:asciiTheme="minorEastAsia" w:eastAsiaTheme="minorEastAsia" w:hAnsiTheme="minorEastAsia" w:cs="宋体"/>
          <w:sz w:val="24"/>
          <w:szCs w:val="24"/>
        </w:rPr>
        <w:t>卡通终端的，由中标人购置，预计费用2800元/台，质保一年。中标人在合同期满，必须退还全部终端。</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C36416" w:rsidRPr="00C36416" w:rsidRDefault="00E7391E"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0078EB">
      <w:pPr>
        <w:pStyle w:val="3"/>
        <w:spacing w:before="0" w:after="0" w:line="276" w:lineRule="auto"/>
        <w:rPr>
          <w:rFonts w:asciiTheme="minorEastAsia" w:eastAsiaTheme="minorEastAsia" w:hAnsiTheme="minorEastAsia" w:cs="宋体"/>
          <w:sz w:val="24"/>
          <w:szCs w:val="24"/>
        </w:rPr>
      </w:pPr>
      <w:bookmarkStart w:id="68" w:name="_Toc144798092"/>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8"/>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bookmarkStart w:id="69" w:name="_Toc144798093"/>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9"/>
    </w:p>
    <w:p w:rsidR="00CC5B94" w:rsidRPr="008E7466" w:rsidRDefault="00CC5B94" w:rsidP="000078EB">
      <w:pPr>
        <w:spacing w:line="276" w:lineRule="auto"/>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bookmarkStart w:id="70" w:name="_Toc481092685"/>
      <w:bookmarkStart w:id="71" w:name="_Toc144798094"/>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70"/>
      <w:bookmarkEnd w:id="71"/>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01195D">
        <w:rPr>
          <w:rFonts w:ascii="宋体" w:hAnsi="宋体" w:cs="宋体" w:hint="eastAsia"/>
          <w:sz w:val="24"/>
          <w:szCs w:val="24"/>
        </w:rPr>
        <w:t>。</w:t>
      </w:r>
      <w:r w:rsidR="009D60CF"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sz w:val="24"/>
          <w:szCs w:val="24"/>
        </w:rPr>
        <w:t>底楼保证金</w:t>
      </w:r>
      <w:r w:rsidR="009D60CF">
        <w:rPr>
          <w:rFonts w:asciiTheme="minorEastAsia" w:eastAsiaTheme="minorEastAsia" w:hAnsiTheme="minorEastAsia" w:cs="宋体" w:hint="eastAsia"/>
          <w:sz w:val="24"/>
          <w:szCs w:val="24"/>
        </w:rPr>
        <w:t>10000元</w:t>
      </w:r>
      <w:r w:rsidR="005B42F6">
        <w:rPr>
          <w:rFonts w:asciiTheme="minorEastAsia" w:eastAsiaTheme="minorEastAsia" w:hAnsiTheme="minorEastAsia"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4"/>
      <w:bookmarkEnd w:id="65"/>
    </w:p>
    <w:p w:rsidR="00AA48BB" w:rsidRPr="00AA48BB"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72" w:name="_Toc144798095"/>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6"/>
      <w:bookmarkEnd w:id="72"/>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3" w:name="_Toc481092687"/>
      <w:bookmarkStart w:id="74" w:name="_Toc144798096"/>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4"/>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5" w:name="_Toc144798097"/>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3"/>
      <w:bookmarkEnd w:id="75"/>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装修完成后，需要通过学校职能部门进行水、电、消防和</w:t>
      </w:r>
      <w:proofErr w:type="gramStart"/>
      <w:r w:rsidR="009C2853" w:rsidRPr="009C2853">
        <w:rPr>
          <w:rFonts w:asciiTheme="minorEastAsia" w:eastAsiaTheme="minorEastAsia" w:hAnsiTheme="minorEastAsia" w:cs="宋体" w:hint="eastAsia"/>
          <w:sz w:val="24"/>
          <w:szCs w:val="24"/>
        </w:rPr>
        <w:t>一</w:t>
      </w:r>
      <w:proofErr w:type="gramEnd"/>
      <w:r w:rsidR="009C2853" w:rsidRPr="009C2853">
        <w:rPr>
          <w:rFonts w:asciiTheme="minorEastAsia" w:eastAsiaTheme="minorEastAsia" w:hAnsiTheme="minorEastAsia" w:cs="宋体" w:hint="eastAsia"/>
          <w:sz w:val="24"/>
          <w:szCs w:val="24"/>
        </w:rPr>
        <w:t>卡通接入等进行验收，出具合格意见后才能正式营业。</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6" w:name="_Toc481092688"/>
      <w:bookmarkStart w:id="77" w:name="_Toc267320050"/>
      <w:bookmarkStart w:id="78" w:name="_Toc144798098"/>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6"/>
      <w:bookmarkEnd w:id="78"/>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9" w:name="_Toc481092689"/>
      <w:bookmarkStart w:id="80" w:name="_Toc144798099"/>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9"/>
      <w:bookmarkEnd w:id="80"/>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81" w:name="_Toc487204795"/>
      <w:bookmarkStart w:id="82" w:name="_Toc11641055"/>
      <w:bookmarkStart w:id="83" w:name="_Toc12789059"/>
      <w:bookmarkStart w:id="84" w:name="_Toc144798100"/>
      <w:bookmarkEnd w:id="77"/>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5" w:name="_Toc344475125"/>
      <w:r w:rsidR="005E0719" w:rsidRPr="00CE6434">
        <w:rPr>
          <w:rFonts w:asciiTheme="minorEastAsia" w:eastAsiaTheme="minorEastAsia" w:hAnsiTheme="minorEastAsia" w:cs="宋体" w:hint="eastAsia"/>
          <w:sz w:val="24"/>
          <w:szCs w:val="24"/>
        </w:rPr>
        <w:t>其他</w:t>
      </w:r>
      <w:bookmarkEnd w:id="81"/>
      <w:bookmarkEnd w:id="84"/>
    </w:p>
    <w:bookmarkEnd w:id="85"/>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6" w:name="_Hlt41879464"/>
      <w:bookmarkStart w:id="87" w:name="_Toc12789072"/>
      <w:bookmarkStart w:id="88" w:name="_Toc487204796"/>
      <w:bookmarkStart w:id="89" w:name="_Toc144798101"/>
      <w:bookmarkEnd w:id="82"/>
      <w:bookmarkEnd w:id="83"/>
      <w:bookmarkEnd w:id="86"/>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7"/>
      <w:bookmarkEnd w:id="88"/>
      <w:bookmarkEnd w:id="89"/>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90" w:name="_Toc486585240"/>
      <w:bookmarkStart w:id="91" w:name="_Toc486608277"/>
      <w:bookmarkStart w:id="92" w:name="_Toc487204797"/>
      <w:bookmarkStart w:id="93" w:name="_Toc144798102"/>
      <w:r w:rsidRPr="006236EF">
        <w:rPr>
          <w:rFonts w:asciiTheme="minorEastAsia" w:eastAsiaTheme="minorEastAsia" w:hAnsiTheme="minorEastAsia" w:cs="宋体" w:hint="eastAsia"/>
          <w:sz w:val="24"/>
          <w:szCs w:val="24"/>
        </w:rPr>
        <w:lastRenderedPageBreak/>
        <w:t>一、经济部分</w:t>
      </w:r>
      <w:bookmarkEnd w:id="90"/>
      <w:bookmarkEnd w:id="91"/>
      <w:bookmarkEnd w:id="92"/>
      <w:bookmarkEnd w:id="93"/>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4" w:name="_Toc144798103"/>
      <w:r w:rsidRPr="000453C6">
        <w:rPr>
          <w:rFonts w:asciiTheme="minorEastAsia" w:eastAsiaTheme="minorEastAsia" w:hAnsiTheme="minorEastAsia" w:hint="eastAsia"/>
          <w:szCs w:val="32"/>
        </w:rPr>
        <w:t>报价函</w:t>
      </w:r>
      <w:bookmarkEnd w:id="94"/>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12B27" w:rsidRPr="004620AC">
        <w:rPr>
          <w:rFonts w:asciiTheme="minorEastAsia" w:eastAsiaTheme="minorEastAsia" w:hAnsiTheme="minorEastAsia"/>
          <w:sz w:val="24"/>
          <w:szCs w:val="24"/>
        </w:rPr>
        <w:t xml:space="preserve"> </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37CE" w:rsidRDefault="005437CE" w:rsidP="005E0719">
      <w:r>
        <w:separator/>
      </w:r>
    </w:p>
  </w:endnote>
  <w:endnote w:type="continuationSeparator" w:id="0">
    <w:p w:rsidR="005437CE" w:rsidRDefault="005437CE" w:rsidP="005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CD3" w:rsidRPr="00DF64C7" w:rsidRDefault="00D13CD3" w:rsidP="00C30D35">
    <w:pPr>
      <w:pStyle w:val="af9"/>
      <w:framePr w:wrap="around" w:vAnchor="text" w:hAnchor="margin" w:xAlign="outside" w:y="1"/>
      <w:ind w:firstLineChars="1500" w:firstLine="4200"/>
      <w:rPr>
        <w:rStyle w:val="aff4"/>
        <w:sz w:val="28"/>
        <w:szCs w:val="28"/>
      </w:rPr>
    </w:pPr>
    <w:r w:rsidRPr="00DF64C7">
      <w:rPr>
        <w:rStyle w:val="aff4"/>
        <w:sz w:val="28"/>
        <w:szCs w:val="28"/>
      </w:rPr>
      <w:t xml:space="preserve">— </w:t>
    </w:r>
    <w:r w:rsidRPr="00DF64C7">
      <w:rPr>
        <w:rStyle w:val="aff4"/>
        <w:sz w:val="28"/>
        <w:szCs w:val="28"/>
      </w:rPr>
      <w:fldChar w:fldCharType="begin"/>
    </w:r>
    <w:r w:rsidRPr="00DF64C7">
      <w:rPr>
        <w:rStyle w:val="aff4"/>
        <w:sz w:val="28"/>
        <w:szCs w:val="28"/>
      </w:rPr>
      <w:instrText xml:space="preserve">PAGE  </w:instrText>
    </w:r>
    <w:r w:rsidRPr="00DF64C7">
      <w:rPr>
        <w:rStyle w:val="aff4"/>
        <w:sz w:val="28"/>
        <w:szCs w:val="28"/>
      </w:rPr>
      <w:fldChar w:fldCharType="separate"/>
    </w:r>
    <w:r w:rsidR="001F77FF">
      <w:rPr>
        <w:rStyle w:val="aff4"/>
        <w:noProof/>
        <w:sz w:val="28"/>
        <w:szCs w:val="28"/>
      </w:rPr>
      <w:t>1</w:t>
    </w:r>
    <w:r w:rsidRPr="00DF64C7">
      <w:rPr>
        <w:rStyle w:val="aff4"/>
        <w:sz w:val="28"/>
        <w:szCs w:val="28"/>
      </w:rPr>
      <w:fldChar w:fldCharType="end"/>
    </w:r>
    <w:r w:rsidRPr="00DF64C7">
      <w:rPr>
        <w:rStyle w:val="aff4"/>
        <w:sz w:val="28"/>
        <w:szCs w:val="28"/>
      </w:rPr>
      <w:t xml:space="preserve"> —</w:t>
    </w:r>
  </w:p>
  <w:p w:rsidR="00D13CD3" w:rsidRDefault="00D13CD3" w:rsidP="002D69EA">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CD3" w:rsidRDefault="00D13CD3">
    <w:pPr>
      <w:pStyle w:val="af9"/>
      <w:framePr w:wrap="around" w:vAnchor="text" w:hAnchor="margin" w:xAlign="center" w:y="1"/>
      <w:jc w:val="center"/>
      <w:rPr>
        <w:rStyle w:val="aff4"/>
        <w:rFonts w:ascii="宋体"/>
        <w:sz w:val="21"/>
        <w:szCs w:val="21"/>
      </w:rPr>
    </w:pPr>
    <w:r>
      <w:rPr>
        <w:rStyle w:val="aff4"/>
        <w:rFonts w:ascii="宋体" w:cs="宋体"/>
        <w:sz w:val="21"/>
        <w:szCs w:val="21"/>
      </w:rPr>
      <w:fldChar w:fldCharType="begin"/>
    </w:r>
    <w:r>
      <w:rPr>
        <w:rStyle w:val="aff4"/>
        <w:rFonts w:ascii="宋体" w:cs="宋体"/>
        <w:sz w:val="21"/>
        <w:szCs w:val="21"/>
      </w:rPr>
      <w:instrText xml:space="preserve">PAGE  </w:instrText>
    </w:r>
    <w:r>
      <w:rPr>
        <w:rStyle w:val="aff4"/>
        <w:rFonts w:ascii="宋体" w:cs="宋体"/>
        <w:sz w:val="21"/>
        <w:szCs w:val="21"/>
      </w:rPr>
      <w:fldChar w:fldCharType="separate"/>
    </w:r>
    <w:r w:rsidR="001F77FF">
      <w:rPr>
        <w:rStyle w:val="aff4"/>
        <w:rFonts w:ascii="宋体" w:cs="宋体"/>
        <w:noProof/>
        <w:sz w:val="21"/>
        <w:szCs w:val="21"/>
      </w:rPr>
      <w:t>- 3 -</w:t>
    </w:r>
    <w:r>
      <w:rPr>
        <w:rStyle w:val="aff4"/>
        <w:rFonts w:ascii="宋体" w:cs="宋体"/>
        <w:sz w:val="21"/>
        <w:szCs w:val="21"/>
      </w:rPr>
      <w:fldChar w:fldCharType="end"/>
    </w:r>
  </w:p>
  <w:p w:rsidR="00D13CD3" w:rsidRDefault="00D13CD3">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CD3" w:rsidRDefault="00D13CD3">
    <w:pPr>
      <w:pStyle w:val="af9"/>
      <w:jc w:val="center"/>
      <w:rPr>
        <w:rFonts w:ascii="宋体"/>
        <w:sz w:val="21"/>
        <w:szCs w:val="21"/>
      </w:rPr>
    </w:pPr>
    <w:r>
      <w:rPr>
        <w:rStyle w:val="aff4"/>
        <w:rFonts w:ascii="宋体" w:hAnsi="宋体" w:cs="宋体"/>
        <w:sz w:val="21"/>
        <w:szCs w:val="21"/>
      </w:rPr>
      <w:fldChar w:fldCharType="begin"/>
    </w:r>
    <w:r>
      <w:rPr>
        <w:rStyle w:val="aff4"/>
        <w:rFonts w:ascii="宋体" w:hAnsi="宋体" w:cs="宋体"/>
        <w:sz w:val="21"/>
        <w:szCs w:val="21"/>
      </w:rPr>
      <w:instrText xml:space="preserve"> PAGE </w:instrText>
    </w:r>
    <w:r>
      <w:rPr>
        <w:rStyle w:val="aff4"/>
        <w:rFonts w:ascii="宋体" w:hAnsi="宋体" w:cs="宋体"/>
        <w:sz w:val="21"/>
        <w:szCs w:val="21"/>
      </w:rPr>
      <w:fldChar w:fldCharType="separate"/>
    </w:r>
    <w:r w:rsidR="00927F3F">
      <w:rPr>
        <w:rStyle w:val="aff4"/>
        <w:rFonts w:ascii="宋体" w:hAnsi="宋体" w:cs="宋体"/>
        <w:noProof/>
        <w:sz w:val="21"/>
        <w:szCs w:val="21"/>
      </w:rPr>
      <w:t>- 11 -</w:t>
    </w:r>
    <w:r>
      <w:rPr>
        <w:rStyle w:val="aff4"/>
        <w:rFonts w:ascii="宋体" w:hAnsi="宋体" w:cs="宋体"/>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CD3" w:rsidRPr="00DF64C7" w:rsidRDefault="00D13CD3" w:rsidP="002D69EA">
    <w:pPr>
      <w:pStyle w:val="af9"/>
      <w:framePr w:wrap="around" w:vAnchor="text" w:hAnchor="margin" w:xAlign="outside" w:y="1"/>
      <w:rPr>
        <w:rStyle w:val="aff4"/>
        <w:sz w:val="28"/>
        <w:szCs w:val="28"/>
      </w:rPr>
    </w:pPr>
    <w:r w:rsidRPr="00DF64C7">
      <w:rPr>
        <w:rStyle w:val="aff4"/>
        <w:sz w:val="28"/>
        <w:szCs w:val="28"/>
      </w:rPr>
      <w:t xml:space="preserve">— </w:t>
    </w:r>
    <w:r w:rsidRPr="00DF64C7">
      <w:rPr>
        <w:rStyle w:val="aff4"/>
        <w:sz w:val="28"/>
        <w:szCs w:val="28"/>
      </w:rPr>
      <w:fldChar w:fldCharType="begin"/>
    </w:r>
    <w:r w:rsidRPr="00DF64C7">
      <w:rPr>
        <w:rStyle w:val="aff4"/>
        <w:sz w:val="28"/>
        <w:szCs w:val="28"/>
      </w:rPr>
      <w:instrText xml:space="preserve">PAGE  </w:instrText>
    </w:r>
    <w:r w:rsidRPr="00DF64C7">
      <w:rPr>
        <w:rStyle w:val="aff4"/>
        <w:sz w:val="28"/>
        <w:szCs w:val="28"/>
      </w:rPr>
      <w:fldChar w:fldCharType="separate"/>
    </w:r>
    <w:r>
      <w:rPr>
        <w:rStyle w:val="aff4"/>
        <w:noProof/>
        <w:sz w:val="28"/>
        <w:szCs w:val="28"/>
      </w:rPr>
      <w:t>18</w:t>
    </w:r>
    <w:r w:rsidRPr="00DF64C7">
      <w:rPr>
        <w:rStyle w:val="aff4"/>
        <w:sz w:val="28"/>
        <w:szCs w:val="28"/>
      </w:rPr>
      <w:fldChar w:fldCharType="end"/>
    </w:r>
    <w:r w:rsidRPr="00DF64C7">
      <w:rPr>
        <w:rStyle w:val="aff4"/>
        <w:sz w:val="28"/>
        <w:szCs w:val="28"/>
      </w:rPr>
      <w:t xml:space="preserve"> —</w:t>
    </w:r>
  </w:p>
  <w:p w:rsidR="00D13CD3" w:rsidRDefault="00D13CD3" w:rsidP="002D69E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37CE" w:rsidRDefault="005437CE" w:rsidP="005E0719">
      <w:r>
        <w:separator/>
      </w:r>
    </w:p>
  </w:footnote>
  <w:footnote w:type="continuationSeparator" w:id="0">
    <w:p w:rsidR="005437CE" w:rsidRDefault="005437CE" w:rsidP="005E0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CD3" w:rsidRPr="00444604" w:rsidRDefault="00D13CD3" w:rsidP="00444604">
    <w:pPr>
      <w:pStyle w:val="afb"/>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3CD3" w:rsidRPr="00D43889" w:rsidRDefault="00D13CD3" w:rsidP="00D43889">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000012"/>
    <w:multiLevelType w:val="singleLevel"/>
    <w:tmpl w:val="00000012"/>
    <w:lvl w:ilvl="0">
      <w:start w:val="1"/>
      <w:numFmt w:val="chineseCounting"/>
      <w:suff w:val="nothing"/>
      <w:lvlText w:val="（%1）"/>
      <w:lvlJc w:val="left"/>
      <w:rPr>
        <w:rFonts w:cs="Times New Roman"/>
      </w:rPr>
    </w:lvl>
  </w:abstractNum>
  <w:abstractNum w:abstractNumId="2" w15:restartNumberingAfterBreak="0">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15:restartNumberingAfterBreak="0">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15:restartNumberingAfterBreak="0">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1C9C99"/>
    <w:multiLevelType w:val="singleLevel"/>
    <w:tmpl w:val="571C9C99"/>
    <w:lvl w:ilvl="0">
      <w:start w:val="1"/>
      <w:numFmt w:val="chineseCounting"/>
      <w:suff w:val="nothing"/>
      <w:lvlText w:val="%1、"/>
      <w:lvlJc w:val="left"/>
      <w:rPr>
        <w:rFonts w:cs="Times New Roman"/>
      </w:rPr>
    </w:lvl>
  </w:abstractNum>
  <w:abstractNum w:abstractNumId="9" w15:restartNumberingAfterBreak="0">
    <w:nsid w:val="57BECF11"/>
    <w:multiLevelType w:val="singleLevel"/>
    <w:tmpl w:val="57BECF11"/>
    <w:lvl w:ilvl="0">
      <w:start w:val="1"/>
      <w:numFmt w:val="chineseCounting"/>
      <w:suff w:val="nothing"/>
      <w:lvlText w:val="%1、"/>
      <w:lvlJc w:val="left"/>
      <w:rPr>
        <w:lang w:val="en-US"/>
      </w:rPr>
    </w:lvl>
  </w:abstractNum>
  <w:abstractNum w:abstractNumId="10" w15:restartNumberingAfterBreak="0">
    <w:nsid w:val="58E33B28"/>
    <w:multiLevelType w:val="singleLevel"/>
    <w:tmpl w:val="58E33B28"/>
    <w:lvl w:ilvl="0">
      <w:start w:val="1"/>
      <w:numFmt w:val="decimal"/>
      <w:suff w:val="nothing"/>
      <w:lvlText w:val="%1."/>
      <w:lvlJc w:val="left"/>
    </w:lvl>
  </w:abstractNum>
  <w:abstractNum w:abstractNumId="11" w15:restartNumberingAfterBreak="0">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16cid:durableId="1532498240">
    <w:abstractNumId w:val="8"/>
  </w:num>
  <w:num w:numId="2" w16cid:durableId="162595134">
    <w:abstractNumId w:val="10"/>
  </w:num>
  <w:num w:numId="3" w16cid:durableId="1623220552">
    <w:abstractNumId w:val="0"/>
  </w:num>
  <w:num w:numId="4" w16cid:durableId="630094340">
    <w:abstractNumId w:val="2"/>
  </w:num>
  <w:num w:numId="5" w16cid:durableId="1863279958">
    <w:abstractNumId w:val="1"/>
  </w:num>
  <w:num w:numId="6" w16cid:durableId="304359593">
    <w:abstractNumId w:val="9"/>
  </w:num>
  <w:num w:numId="7" w16cid:durableId="401098523">
    <w:abstractNumId w:val="5"/>
  </w:num>
  <w:num w:numId="8" w16cid:durableId="228228200">
    <w:abstractNumId w:val="4"/>
  </w:num>
  <w:num w:numId="9" w16cid:durableId="34280924">
    <w:abstractNumId w:val="6"/>
  </w:num>
  <w:num w:numId="10" w16cid:durableId="1661082620">
    <w:abstractNumId w:val="12"/>
  </w:num>
  <w:num w:numId="11" w16cid:durableId="972249934">
    <w:abstractNumId w:val="3"/>
  </w:num>
  <w:num w:numId="12" w16cid:durableId="781920996">
    <w:abstractNumId w:val="11"/>
  </w:num>
  <w:num w:numId="13" w16cid:durableId="1497650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0719"/>
    <w:rsid w:val="00003242"/>
    <w:rsid w:val="00003747"/>
    <w:rsid w:val="000064A2"/>
    <w:rsid w:val="00007317"/>
    <w:rsid w:val="000078EB"/>
    <w:rsid w:val="000115D4"/>
    <w:rsid w:val="0001195D"/>
    <w:rsid w:val="00014228"/>
    <w:rsid w:val="00014D07"/>
    <w:rsid w:val="00014DB9"/>
    <w:rsid w:val="000166D3"/>
    <w:rsid w:val="00016E01"/>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1013"/>
    <w:rsid w:val="00042E1B"/>
    <w:rsid w:val="00044F56"/>
    <w:rsid w:val="000453C6"/>
    <w:rsid w:val="00046796"/>
    <w:rsid w:val="00050F21"/>
    <w:rsid w:val="00052899"/>
    <w:rsid w:val="00053401"/>
    <w:rsid w:val="0005350F"/>
    <w:rsid w:val="000542AE"/>
    <w:rsid w:val="00056D9E"/>
    <w:rsid w:val="0006056A"/>
    <w:rsid w:val="000613DB"/>
    <w:rsid w:val="00064BC3"/>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C10B7"/>
    <w:rsid w:val="000C4540"/>
    <w:rsid w:val="000C50DA"/>
    <w:rsid w:val="000D148E"/>
    <w:rsid w:val="000D2557"/>
    <w:rsid w:val="000D26DF"/>
    <w:rsid w:val="000D54DE"/>
    <w:rsid w:val="000D5F75"/>
    <w:rsid w:val="000E0029"/>
    <w:rsid w:val="000F1CD5"/>
    <w:rsid w:val="000F3FE4"/>
    <w:rsid w:val="000F4A36"/>
    <w:rsid w:val="000F4B94"/>
    <w:rsid w:val="000F5BBA"/>
    <w:rsid w:val="000F768B"/>
    <w:rsid w:val="001002D0"/>
    <w:rsid w:val="00101E60"/>
    <w:rsid w:val="00110598"/>
    <w:rsid w:val="001140C1"/>
    <w:rsid w:val="00115801"/>
    <w:rsid w:val="00116B24"/>
    <w:rsid w:val="00122054"/>
    <w:rsid w:val="001222E4"/>
    <w:rsid w:val="00124F49"/>
    <w:rsid w:val="00125B04"/>
    <w:rsid w:val="001273D1"/>
    <w:rsid w:val="00127B01"/>
    <w:rsid w:val="00130234"/>
    <w:rsid w:val="00135DBA"/>
    <w:rsid w:val="00136D9E"/>
    <w:rsid w:val="00140BD6"/>
    <w:rsid w:val="00141947"/>
    <w:rsid w:val="0014297E"/>
    <w:rsid w:val="00146289"/>
    <w:rsid w:val="00146BB6"/>
    <w:rsid w:val="00150228"/>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45B"/>
    <w:rsid w:val="001B5DAE"/>
    <w:rsid w:val="001B69B2"/>
    <w:rsid w:val="001C0178"/>
    <w:rsid w:val="001C1286"/>
    <w:rsid w:val="001C488C"/>
    <w:rsid w:val="001C4913"/>
    <w:rsid w:val="001C55C2"/>
    <w:rsid w:val="001C55FD"/>
    <w:rsid w:val="001C63C1"/>
    <w:rsid w:val="001C67CF"/>
    <w:rsid w:val="001C6BC4"/>
    <w:rsid w:val="001C6C57"/>
    <w:rsid w:val="001D397B"/>
    <w:rsid w:val="001E223B"/>
    <w:rsid w:val="001E2D99"/>
    <w:rsid w:val="001E45C8"/>
    <w:rsid w:val="001F1A3F"/>
    <w:rsid w:val="001F7103"/>
    <w:rsid w:val="001F77FF"/>
    <w:rsid w:val="001F7F6F"/>
    <w:rsid w:val="001F7FE5"/>
    <w:rsid w:val="00202DE3"/>
    <w:rsid w:val="002066FB"/>
    <w:rsid w:val="0020704D"/>
    <w:rsid w:val="00212B93"/>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1331"/>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4E5A"/>
    <w:rsid w:val="003603D2"/>
    <w:rsid w:val="0036149A"/>
    <w:rsid w:val="00363915"/>
    <w:rsid w:val="00370277"/>
    <w:rsid w:val="00370A94"/>
    <w:rsid w:val="00371407"/>
    <w:rsid w:val="00374113"/>
    <w:rsid w:val="00374994"/>
    <w:rsid w:val="00374EFD"/>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563"/>
    <w:rsid w:val="003E69F3"/>
    <w:rsid w:val="003E6DAF"/>
    <w:rsid w:val="003F1689"/>
    <w:rsid w:val="003F169F"/>
    <w:rsid w:val="003F2505"/>
    <w:rsid w:val="003F2BE4"/>
    <w:rsid w:val="003F2DD3"/>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37CE"/>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19F5"/>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3FD"/>
    <w:rsid w:val="00603D7C"/>
    <w:rsid w:val="00604144"/>
    <w:rsid w:val="00605225"/>
    <w:rsid w:val="00606FCD"/>
    <w:rsid w:val="00611729"/>
    <w:rsid w:val="0061204A"/>
    <w:rsid w:val="00612751"/>
    <w:rsid w:val="00615F50"/>
    <w:rsid w:val="00620D8D"/>
    <w:rsid w:val="00623408"/>
    <w:rsid w:val="006236EF"/>
    <w:rsid w:val="006268C1"/>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E78"/>
    <w:rsid w:val="006715D8"/>
    <w:rsid w:val="00671D63"/>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CB5"/>
    <w:rsid w:val="006C60EC"/>
    <w:rsid w:val="006D00C8"/>
    <w:rsid w:val="006D162C"/>
    <w:rsid w:val="006D2962"/>
    <w:rsid w:val="006D5A41"/>
    <w:rsid w:val="006E01F5"/>
    <w:rsid w:val="006E0C8D"/>
    <w:rsid w:val="006E508C"/>
    <w:rsid w:val="006E52DF"/>
    <w:rsid w:val="006E7385"/>
    <w:rsid w:val="006E7488"/>
    <w:rsid w:val="006E7F69"/>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6CD"/>
    <w:rsid w:val="00747A87"/>
    <w:rsid w:val="00757EED"/>
    <w:rsid w:val="00760674"/>
    <w:rsid w:val="00763D59"/>
    <w:rsid w:val="00764B39"/>
    <w:rsid w:val="00764DC2"/>
    <w:rsid w:val="00765C44"/>
    <w:rsid w:val="007669BB"/>
    <w:rsid w:val="00767528"/>
    <w:rsid w:val="007706E7"/>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873CD"/>
    <w:rsid w:val="007902A0"/>
    <w:rsid w:val="00792805"/>
    <w:rsid w:val="00792DD1"/>
    <w:rsid w:val="00792F9B"/>
    <w:rsid w:val="00793031"/>
    <w:rsid w:val="00796603"/>
    <w:rsid w:val="007A0F6A"/>
    <w:rsid w:val="007A23C5"/>
    <w:rsid w:val="007A336E"/>
    <w:rsid w:val="007A4B71"/>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5B0C"/>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5D32"/>
    <w:rsid w:val="008B6461"/>
    <w:rsid w:val="008B6792"/>
    <w:rsid w:val="008B7495"/>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27F3F"/>
    <w:rsid w:val="009306BC"/>
    <w:rsid w:val="009309DE"/>
    <w:rsid w:val="0093413D"/>
    <w:rsid w:val="00934FF0"/>
    <w:rsid w:val="0094065F"/>
    <w:rsid w:val="00940BCB"/>
    <w:rsid w:val="00940E71"/>
    <w:rsid w:val="00941BA9"/>
    <w:rsid w:val="00941F61"/>
    <w:rsid w:val="0094280D"/>
    <w:rsid w:val="00942D12"/>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DD2"/>
    <w:rsid w:val="00996487"/>
    <w:rsid w:val="00996B6E"/>
    <w:rsid w:val="009A1527"/>
    <w:rsid w:val="009A6F8B"/>
    <w:rsid w:val="009B0C6E"/>
    <w:rsid w:val="009B1F41"/>
    <w:rsid w:val="009B2E63"/>
    <w:rsid w:val="009B67EF"/>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421"/>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3D3C"/>
    <w:rsid w:val="00AB506A"/>
    <w:rsid w:val="00AC000F"/>
    <w:rsid w:val="00AC2CE9"/>
    <w:rsid w:val="00AC4549"/>
    <w:rsid w:val="00AC6397"/>
    <w:rsid w:val="00AD1A45"/>
    <w:rsid w:val="00AD2769"/>
    <w:rsid w:val="00AD2E40"/>
    <w:rsid w:val="00AD3593"/>
    <w:rsid w:val="00AD7C17"/>
    <w:rsid w:val="00AE2A76"/>
    <w:rsid w:val="00AE32E6"/>
    <w:rsid w:val="00AE5A12"/>
    <w:rsid w:val="00AF0614"/>
    <w:rsid w:val="00AF7DB7"/>
    <w:rsid w:val="00B03760"/>
    <w:rsid w:val="00B056D9"/>
    <w:rsid w:val="00B05987"/>
    <w:rsid w:val="00B06ED3"/>
    <w:rsid w:val="00B13D2C"/>
    <w:rsid w:val="00B155ED"/>
    <w:rsid w:val="00B156BB"/>
    <w:rsid w:val="00B15CA6"/>
    <w:rsid w:val="00B15D6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4C1F"/>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0D35"/>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3CD3"/>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4440"/>
    <w:rsid w:val="00E0653B"/>
    <w:rsid w:val="00E06E33"/>
    <w:rsid w:val="00E1155B"/>
    <w:rsid w:val="00E14F75"/>
    <w:rsid w:val="00E20F75"/>
    <w:rsid w:val="00E21983"/>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54FA"/>
    <w:rsid w:val="00E8594E"/>
    <w:rsid w:val="00E86527"/>
    <w:rsid w:val="00E879F8"/>
    <w:rsid w:val="00E90470"/>
    <w:rsid w:val="00E922A9"/>
    <w:rsid w:val="00E9677B"/>
    <w:rsid w:val="00E97A6B"/>
    <w:rsid w:val="00EA05AD"/>
    <w:rsid w:val="00EA1923"/>
    <w:rsid w:val="00EA39AB"/>
    <w:rsid w:val="00EA55E2"/>
    <w:rsid w:val="00EB1A02"/>
    <w:rsid w:val="00EB273B"/>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663E3"/>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E928"/>
  <w15:docId w15:val="{07607494-40B2-4554-AEEA-6EDA332F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0"/>
    <w:uiPriority w:val="99"/>
    <w:qFormat/>
    <w:rsid w:val="000453C6"/>
    <w:pPr>
      <w:keepNext/>
      <w:snapToGrid w:val="0"/>
      <w:jc w:val="center"/>
      <w:outlineLvl w:val="0"/>
    </w:pPr>
    <w:rPr>
      <w:b/>
      <w:kern w:val="44"/>
      <w:sz w:val="32"/>
      <w:szCs w:val="20"/>
    </w:rPr>
  </w:style>
  <w:style w:type="paragraph" w:styleId="2">
    <w:name w:val="heading 2"/>
    <w:basedOn w:val="a"/>
    <w:next w:val="a"/>
    <w:link w:val="20"/>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0"/>
    <w:qFormat/>
    <w:rsid w:val="005E0719"/>
    <w:pPr>
      <w:keepNext/>
      <w:keepLines/>
      <w:spacing w:before="260" w:after="260" w:line="413" w:lineRule="auto"/>
      <w:outlineLvl w:val="2"/>
    </w:pPr>
    <w:rPr>
      <w:b/>
      <w:sz w:val="32"/>
      <w:szCs w:val="20"/>
    </w:rPr>
  </w:style>
  <w:style w:type="paragraph" w:styleId="4">
    <w:name w:val="heading 4"/>
    <w:basedOn w:val="a"/>
    <w:next w:val="a"/>
    <w:link w:val="40"/>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0"/>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0"/>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0"/>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0"/>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0"/>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0453C6"/>
    <w:rPr>
      <w:rFonts w:ascii="Times New Roman" w:eastAsia="宋体" w:hAnsi="Times New Roman" w:cs="Times New Roman"/>
      <w:b/>
      <w:kern w:val="44"/>
      <w:sz w:val="32"/>
      <w:szCs w:val="20"/>
    </w:rPr>
  </w:style>
  <w:style w:type="character" w:customStyle="1" w:styleId="20">
    <w:name w:val="标题 2 字符"/>
    <w:basedOn w:val="a0"/>
    <w:link w:val="2"/>
    <w:uiPriority w:val="99"/>
    <w:qFormat/>
    <w:rsid w:val="000453C6"/>
    <w:rPr>
      <w:rFonts w:asciiTheme="minorEastAsia" w:hAnsiTheme="minorEastAsia" w:cs="宋体"/>
      <w:b/>
      <w:sz w:val="32"/>
      <w:szCs w:val="32"/>
    </w:rPr>
  </w:style>
  <w:style w:type="character" w:customStyle="1" w:styleId="30">
    <w:name w:val="标题 3 字符"/>
    <w:basedOn w:val="a0"/>
    <w:link w:val="3"/>
    <w:rsid w:val="005E0719"/>
    <w:rPr>
      <w:rFonts w:ascii="Times New Roman" w:eastAsia="宋体" w:hAnsi="Times New Roman" w:cs="Times New Roman"/>
      <w:b/>
      <w:sz w:val="32"/>
      <w:szCs w:val="20"/>
    </w:rPr>
  </w:style>
  <w:style w:type="character" w:customStyle="1" w:styleId="40">
    <w:name w:val="标题 4 字符"/>
    <w:basedOn w:val="a0"/>
    <w:link w:val="4"/>
    <w:uiPriority w:val="99"/>
    <w:qFormat/>
    <w:rsid w:val="005E0719"/>
    <w:rPr>
      <w:rFonts w:ascii="Cambria" w:eastAsia="宋体" w:hAnsi="Cambria" w:cs="Times New Roman"/>
      <w:b/>
      <w:kern w:val="0"/>
      <w:sz w:val="28"/>
      <w:szCs w:val="20"/>
    </w:rPr>
  </w:style>
  <w:style w:type="character" w:customStyle="1" w:styleId="50">
    <w:name w:val="标题 5 字符"/>
    <w:basedOn w:val="a0"/>
    <w:link w:val="5"/>
    <w:uiPriority w:val="99"/>
    <w:qFormat/>
    <w:rsid w:val="005E0719"/>
    <w:rPr>
      <w:rFonts w:ascii="Times New Roman" w:eastAsia="宋体" w:hAnsi="Times New Roman" w:cs="Times New Roman"/>
      <w:b/>
      <w:kern w:val="0"/>
      <w:sz w:val="28"/>
      <w:szCs w:val="20"/>
    </w:rPr>
  </w:style>
  <w:style w:type="character" w:customStyle="1" w:styleId="60">
    <w:name w:val="标题 6 字符"/>
    <w:basedOn w:val="a0"/>
    <w:link w:val="6"/>
    <w:uiPriority w:val="99"/>
    <w:rsid w:val="005E0719"/>
    <w:rPr>
      <w:rFonts w:ascii="Cambria" w:eastAsia="宋体" w:hAnsi="Cambria" w:cs="Times New Roman"/>
      <w:b/>
      <w:kern w:val="0"/>
      <w:sz w:val="24"/>
      <w:szCs w:val="20"/>
    </w:rPr>
  </w:style>
  <w:style w:type="character" w:customStyle="1" w:styleId="70">
    <w:name w:val="标题 7 字符"/>
    <w:basedOn w:val="a0"/>
    <w:link w:val="7"/>
    <w:uiPriority w:val="99"/>
    <w:qFormat/>
    <w:rsid w:val="005E0719"/>
    <w:rPr>
      <w:rFonts w:ascii="Times New Roman" w:eastAsia="宋体" w:hAnsi="Times New Roman" w:cs="Times New Roman"/>
      <w:b/>
      <w:kern w:val="0"/>
      <w:sz w:val="24"/>
      <w:szCs w:val="20"/>
    </w:rPr>
  </w:style>
  <w:style w:type="character" w:customStyle="1" w:styleId="80">
    <w:name w:val="标题 8 字符"/>
    <w:basedOn w:val="a0"/>
    <w:link w:val="8"/>
    <w:uiPriority w:val="99"/>
    <w:qFormat/>
    <w:rsid w:val="005E0719"/>
    <w:rPr>
      <w:rFonts w:ascii="Cambria" w:eastAsia="宋体" w:hAnsi="Cambria" w:cs="Times New Roman"/>
      <w:kern w:val="0"/>
      <w:sz w:val="24"/>
      <w:szCs w:val="20"/>
    </w:rPr>
  </w:style>
  <w:style w:type="character" w:customStyle="1" w:styleId="90">
    <w:name w:val="标题 9 字符"/>
    <w:basedOn w:val="a0"/>
    <w:link w:val="9"/>
    <w:uiPriority w:val="99"/>
    <w:rsid w:val="005E0719"/>
    <w:rPr>
      <w:rFonts w:ascii="Cambria" w:eastAsia="宋体" w:hAnsi="Cambria" w:cs="Times New Roman"/>
      <w:kern w:val="0"/>
      <w:szCs w:val="20"/>
    </w:rPr>
  </w:style>
  <w:style w:type="paragraph" w:styleId="31">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a4"/>
    <w:unhideWhenUsed/>
    <w:qFormat/>
    <w:rsid w:val="005E0719"/>
    <w:pPr>
      <w:jc w:val="left"/>
    </w:pPr>
  </w:style>
  <w:style w:type="character" w:customStyle="1" w:styleId="a4">
    <w:name w:val="批注文字 字符"/>
    <w:basedOn w:val="a0"/>
    <w:link w:val="a3"/>
    <w:rsid w:val="005E0719"/>
    <w:rPr>
      <w:rFonts w:ascii="Times New Roman" w:eastAsia="宋体" w:hAnsi="Times New Roman" w:cs="Times New Roman"/>
      <w:sz w:val="28"/>
      <w:szCs w:val="28"/>
    </w:rPr>
  </w:style>
  <w:style w:type="paragraph" w:styleId="a5">
    <w:name w:val="annotation subject"/>
    <w:basedOn w:val="a3"/>
    <w:next w:val="a3"/>
    <w:link w:val="a6"/>
    <w:uiPriority w:val="99"/>
    <w:semiHidden/>
    <w:qFormat/>
    <w:rsid w:val="005E0719"/>
    <w:rPr>
      <w:szCs w:val="20"/>
    </w:rPr>
  </w:style>
  <w:style w:type="character" w:customStyle="1" w:styleId="a6">
    <w:name w:val="批注主题 字符"/>
    <w:basedOn w:val="a4"/>
    <w:link w:val="a5"/>
    <w:uiPriority w:val="99"/>
    <w:semiHidden/>
    <w:qFormat/>
    <w:rsid w:val="005E0719"/>
    <w:rPr>
      <w:rFonts w:ascii="Times New Roman" w:eastAsia="宋体" w:hAnsi="Times New Roman" w:cs="Times New Roman"/>
      <w:sz w:val="28"/>
      <w:szCs w:val="20"/>
    </w:rPr>
  </w:style>
  <w:style w:type="paragraph" w:styleId="TOC7">
    <w:name w:val="toc 7"/>
    <w:basedOn w:val="a"/>
    <w:next w:val="a"/>
    <w:uiPriority w:val="99"/>
    <w:semiHidden/>
    <w:rsid w:val="005E0719"/>
    <w:pPr>
      <w:ind w:leftChars="1200" w:left="2520"/>
    </w:pPr>
  </w:style>
  <w:style w:type="paragraph" w:styleId="a7">
    <w:name w:val="Body Text"/>
    <w:basedOn w:val="a"/>
    <w:link w:val="a8"/>
    <w:uiPriority w:val="99"/>
    <w:unhideWhenUsed/>
    <w:qFormat/>
    <w:rsid w:val="005E0719"/>
    <w:pPr>
      <w:spacing w:after="120"/>
    </w:pPr>
  </w:style>
  <w:style w:type="character" w:customStyle="1" w:styleId="a8">
    <w:name w:val="正文文本 字符"/>
    <w:basedOn w:val="a0"/>
    <w:link w:val="a7"/>
    <w:uiPriority w:val="99"/>
    <w:semiHidden/>
    <w:qFormat/>
    <w:rsid w:val="005E0719"/>
    <w:rPr>
      <w:rFonts w:ascii="Times New Roman" w:eastAsia="宋体" w:hAnsi="Times New Roman" w:cs="Times New Roman"/>
      <w:sz w:val="28"/>
      <w:szCs w:val="28"/>
    </w:rPr>
  </w:style>
  <w:style w:type="paragraph" w:styleId="a9">
    <w:name w:val="Body Text First Indent"/>
    <w:basedOn w:val="a"/>
    <w:link w:val="aa"/>
    <w:uiPriority w:val="99"/>
    <w:rsid w:val="005E0719"/>
    <w:pPr>
      <w:spacing w:line="360" w:lineRule="auto"/>
      <w:ind w:firstLine="420"/>
    </w:pPr>
    <w:rPr>
      <w:kern w:val="0"/>
      <w:sz w:val="20"/>
      <w:szCs w:val="20"/>
    </w:rPr>
  </w:style>
  <w:style w:type="character" w:customStyle="1" w:styleId="aa">
    <w:name w:val="正文文本首行缩进 字符"/>
    <w:basedOn w:val="a8"/>
    <w:link w:val="a9"/>
    <w:uiPriority w:val="99"/>
    <w:qFormat/>
    <w:rsid w:val="005E0719"/>
    <w:rPr>
      <w:rFonts w:ascii="Times New Roman" w:eastAsia="宋体" w:hAnsi="Times New Roman" w:cs="Times New Roman"/>
      <w:kern w:val="0"/>
      <w:sz w:val="20"/>
      <w:szCs w:val="20"/>
    </w:rPr>
  </w:style>
  <w:style w:type="paragraph" w:styleId="21">
    <w:name w:val="List Number 2"/>
    <w:basedOn w:val="a"/>
    <w:uiPriority w:val="99"/>
    <w:qFormat/>
    <w:rsid w:val="005E0719"/>
    <w:pPr>
      <w:tabs>
        <w:tab w:val="left" w:pos="780"/>
      </w:tabs>
      <w:spacing w:line="360" w:lineRule="auto"/>
      <w:ind w:left="425" w:hanging="425"/>
    </w:pPr>
    <w:rPr>
      <w:sz w:val="24"/>
      <w:szCs w:val="24"/>
    </w:rPr>
  </w:style>
  <w:style w:type="paragraph" w:styleId="41">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b">
    <w:name w:val="Normal Indent"/>
    <w:basedOn w:val="a"/>
    <w:uiPriority w:val="99"/>
    <w:qFormat/>
    <w:rsid w:val="005E0719"/>
    <w:pPr>
      <w:adjustRightInd w:val="0"/>
      <w:snapToGrid w:val="0"/>
      <w:spacing w:line="360" w:lineRule="auto"/>
      <w:ind w:firstLine="420"/>
    </w:pPr>
    <w:rPr>
      <w:sz w:val="24"/>
      <w:szCs w:val="24"/>
    </w:rPr>
  </w:style>
  <w:style w:type="paragraph" w:styleId="ac">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d">
    <w:name w:val="Document Map"/>
    <w:basedOn w:val="a"/>
    <w:link w:val="ae"/>
    <w:uiPriority w:val="99"/>
    <w:semiHidden/>
    <w:qFormat/>
    <w:rsid w:val="005E0719"/>
    <w:pPr>
      <w:shd w:val="clear" w:color="auto" w:fill="000080"/>
    </w:pPr>
    <w:rPr>
      <w:kern w:val="0"/>
      <w:sz w:val="2"/>
      <w:szCs w:val="20"/>
    </w:rPr>
  </w:style>
  <w:style w:type="character" w:customStyle="1" w:styleId="ae">
    <w:name w:val="文档结构图 字符"/>
    <w:basedOn w:val="a0"/>
    <w:link w:val="ad"/>
    <w:uiPriority w:val="99"/>
    <w:semiHidden/>
    <w:qFormat/>
    <w:rsid w:val="005E0719"/>
    <w:rPr>
      <w:rFonts w:ascii="Times New Roman" w:eastAsia="宋体" w:hAnsi="Times New Roman" w:cs="Times New Roman"/>
      <w:kern w:val="0"/>
      <w:sz w:val="2"/>
      <w:szCs w:val="20"/>
      <w:shd w:val="clear" w:color="auto" w:fill="000080"/>
    </w:rPr>
  </w:style>
  <w:style w:type="paragraph" w:styleId="af">
    <w:name w:val="toa heading"/>
    <w:basedOn w:val="a"/>
    <w:next w:val="a"/>
    <w:uiPriority w:val="99"/>
    <w:semiHidden/>
    <w:qFormat/>
    <w:rsid w:val="005E0719"/>
    <w:pPr>
      <w:spacing w:before="120"/>
    </w:pPr>
    <w:rPr>
      <w:rFonts w:ascii="Arial" w:hAnsi="Arial" w:cs="Arial"/>
      <w:sz w:val="24"/>
      <w:szCs w:val="24"/>
    </w:rPr>
  </w:style>
  <w:style w:type="paragraph" w:styleId="32">
    <w:name w:val="Body Text 3"/>
    <w:basedOn w:val="a"/>
    <w:link w:val="33"/>
    <w:uiPriority w:val="99"/>
    <w:rsid w:val="005E0719"/>
    <w:pPr>
      <w:adjustRightInd w:val="0"/>
      <w:snapToGrid w:val="0"/>
      <w:spacing w:after="120" w:line="360" w:lineRule="auto"/>
    </w:pPr>
    <w:rPr>
      <w:kern w:val="0"/>
      <w:sz w:val="16"/>
      <w:szCs w:val="20"/>
    </w:rPr>
  </w:style>
  <w:style w:type="character" w:customStyle="1" w:styleId="33">
    <w:name w:val="正文文本 3 字符"/>
    <w:basedOn w:val="a0"/>
    <w:link w:val="32"/>
    <w:uiPriority w:val="99"/>
    <w:qFormat/>
    <w:rsid w:val="005E0719"/>
    <w:rPr>
      <w:rFonts w:ascii="Times New Roman" w:eastAsia="宋体" w:hAnsi="Times New Roman" w:cs="Times New Roman"/>
      <w:kern w:val="0"/>
      <w:sz w:val="16"/>
      <w:szCs w:val="20"/>
    </w:rPr>
  </w:style>
  <w:style w:type="paragraph" w:styleId="34">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f0">
    <w:name w:val="Body Text Indent"/>
    <w:basedOn w:val="a"/>
    <w:link w:val="af1"/>
    <w:rsid w:val="005E0719"/>
    <w:pPr>
      <w:spacing w:line="700" w:lineRule="exact"/>
      <w:ind w:left="960"/>
    </w:pPr>
    <w:rPr>
      <w:sz w:val="44"/>
      <w:szCs w:val="20"/>
    </w:rPr>
  </w:style>
  <w:style w:type="character" w:customStyle="1" w:styleId="af1">
    <w:name w:val="正文文本缩进 字符"/>
    <w:basedOn w:val="a0"/>
    <w:link w:val="af0"/>
    <w:qFormat/>
    <w:rsid w:val="005E0719"/>
    <w:rPr>
      <w:rFonts w:ascii="Times New Roman" w:eastAsia="宋体" w:hAnsi="Times New Roman" w:cs="Times New Roman"/>
      <w:sz w:val="44"/>
      <w:szCs w:val="20"/>
    </w:rPr>
  </w:style>
  <w:style w:type="paragraph" w:styleId="35">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2">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f2">
    <w:name w:val="List Continue"/>
    <w:basedOn w:val="a"/>
    <w:uiPriority w:val="99"/>
    <w:qFormat/>
    <w:rsid w:val="005E0719"/>
    <w:pPr>
      <w:adjustRightInd w:val="0"/>
      <w:snapToGrid w:val="0"/>
      <w:spacing w:after="120" w:line="360" w:lineRule="auto"/>
      <w:ind w:leftChars="200" w:left="420"/>
    </w:pPr>
    <w:rPr>
      <w:sz w:val="24"/>
      <w:szCs w:val="24"/>
    </w:rPr>
  </w:style>
  <w:style w:type="paragraph" w:styleId="23">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TOC5">
    <w:name w:val="toc 5"/>
    <w:basedOn w:val="a"/>
    <w:next w:val="a"/>
    <w:uiPriority w:val="99"/>
    <w:semiHidden/>
    <w:rsid w:val="005E0719"/>
    <w:pPr>
      <w:ind w:leftChars="800" w:left="1680"/>
    </w:pPr>
  </w:style>
  <w:style w:type="paragraph" w:styleId="TOC3">
    <w:name w:val="toc 3"/>
    <w:basedOn w:val="a"/>
    <w:next w:val="a"/>
    <w:uiPriority w:val="39"/>
    <w:qFormat/>
    <w:rsid w:val="005E0719"/>
    <w:pPr>
      <w:ind w:leftChars="400" w:left="840"/>
    </w:pPr>
  </w:style>
  <w:style w:type="paragraph" w:styleId="af3">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af4"/>
    <w:qFormat/>
    <w:rsid w:val="005E0719"/>
    <w:rPr>
      <w:rFonts w:ascii="宋体" w:hAnsi="Courier New"/>
      <w:kern w:val="0"/>
      <w:sz w:val="21"/>
      <w:szCs w:val="20"/>
    </w:rPr>
  </w:style>
  <w:style w:type="character" w:customStyle="1" w:styleId="af4">
    <w:name w:val="纯文本 字符"/>
    <w:aliases w:val="普通文字 Char 字符,纯文本 Char Char 字符,普通文字 Char Char 字符,小 字符,表格文字 字符,普通文字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Texte 字符"/>
    <w:basedOn w:val="a0"/>
    <w:link w:val="af3"/>
    <w:uiPriority w:val="99"/>
    <w:rsid w:val="005E0719"/>
    <w:rPr>
      <w:rFonts w:ascii="宋体" w:eastAsia="宋体" w:hAnsi="Courier New" w:cs="Times New Roman"/>
      <w:kern w:val="0"/>
      <w:szCs w:val="20"/>
    </w:rPr>
  </w:style>
  <w:style w:type="paragraph" w:styleId="TOC8">
    <w:name w:val="toc 8"/>
    <w:basedOn w:val="a"/>
    <w:next w:val="a"/>
    <w:uiPriority w:val="99"/>
    <w:semiHidden/>
    <w:qFormat/>
    <w:rsid w:val="005E0719"/>
    <w:pPr>
      <w:ind w:leftChars="1400" w:left="2940"/>
    </w:pPr>
  </w:style>
  <w:style w:type="paragraph" w:styleId="af5">
    <w:name w:val="Date"/>
    <w:basedOn w:val="a"/>
    <w:next w:val="a"/>
    <w:link w:val="af6"/>
    <w:qFormat/>
    <w:rsid w:val="005E0719"/>
    <w:rPr>
      <w:szCs w:val="20"/>
    </w:rPr>
  </w:style>
  <w:style w:type="character" w:customStyle="1" w:styleId="af6">
    <w:name w:val="日期 字符"/>
    <w:basedOn w:val="a0"/>
    <w:link w:val="af5"/>
    <w:uiPriority w:val="99"/>
    <w:rsid w:val="005E0719"/>
    <w:rPr>
      <w:rFonts w:ascii="Times New Roman" w:eastAsia="宋体" w:hAnsi="Times New Roman" w:cs="Times New Roman"/>
      <w:sz w:val="28"/>
      <w:szCs w:val="20"/>
    </w:rPr>
  </w:style>
  <w:style w:type="paragraph" w:styleId="24">
    <w:name w:val="Body Text Indent 2"/>
    <w:basedOn w:val="a"/>
    <w:link w:val="25"/>
    <w:qFormat/>
    <w:rsid w:val="005E0719"/>
    <w:pPr>
      <w:snapToGrid w:val="0"/>
      <w:spacing w:line="560" w:lineRule="atLeast"/>
      <w:ind w:firstLine="540"/>
    </w:pPr>
    <w:rPr>
      <w:szCs w:val="20"/>
    </w:rPr>
  </w:style>
  <w:style w:type="character" w:customStyle="1" w:styleId="25">
    <w:name w:val="正文文本缩进 2 字符"/>
    <w:basedOn w:val="a0"/>
    <w:link w:val="24"/>
    <w:qFormat/>
    <w:rsid w:val="005E0719"/>
    <w:rPr>
      <w:rFonts w:ascii="Times New Roman" w:eastAsia="宋体" w:hAnsi="Times New Roman" w:cs="Times New Roman"/>
      <w:sz w:val="28"/>
      <w:szCs w:val="20"/>
    </w:rPr>
  </w:style>
  <w:style w:type="paragraph" w:styleId="af7">
    <w:name w:val="Balloon Text"/>
    <w:basedOn w:val="a"/>
    <w:link w:val="af8"/>
    <w:uiPriority w:val="99"/>
    <w:semiHidden/>
    <w:rsid w:val="005E0719"/>
    <w:rPr>
      <w:kern w:val="0"/>
      <w:sz w:val="21"/>
      <w:szCs w:val="20"/>
    </w:rPr>
  </w:style>
  <w:style w:type="character" w:customStyle="1" w:styleId="af8">
    <w:name w:val="批注框文本 字符"/>
    <w:basedOn w:val="a0"/>
    <w:link w:val="af7"/>
    <w:uiPriority w:val="99"/>
    <w:semiHidden/>
    <w:qFormat/>
    <w:rsid w:val="005E0719"/>
    <w:rPr>
      <w:rFonts w:ascii="Times New Roman" w:eastAsia="宋体" w:hAnsi="Times New Roman" w:cs="Times New Roman"/>
      <w:kern w:val="0"/>
      <w:szCs w:val="20"/>
    </w:rPr>
  </w:style>
  <w:style w:type="paragraph" w:styleId="af9">
    <w:name w:val="footer"/>
    <w:basedOn w:val="a"/>
    <w:link w:val="afa"/>
    <w:qFormat/>
    <w:rsid w:val="005E0719"/>
    <w:pPr>
      <w:tabs>
        <w:tab w:val="center" w:pos="4153"/>
        <w:tab w:val="right" w:pos="8306"/>
      </w:tabs>
      <w:snapToGrid w:val="0"/>
      <w:jc w:val="left"/>
    </w:pPr>
    <w:rPr>
      <w:kern w:val="0"/>
      <w:sz w:val="18"/>
      <w:szCs w:val="20"/>
    </w:rPr>
  </w:style>
  <w:style w:type="character" w:customStyle="1" w:styleId="afa">
    <w:name w:val="页脚 字符"/>
    <w:basedOn w:val="a0"/>
    <w:link w:val="af9"/>
    <w:rsid w:val="005E0719"/>
    <w:rPr>
      <w:rFonts w:ascii="Times New Roman" w:eastAsia="宋体" w:hAnsi="Times New Roman" w:cs="Times New Roman"/>
      <w:kern w:val="0"/>
      <w:sz w:val="18"/>
      <w:szCs w:val="20"/>
    </w:rPr>
  </w:style>
  <w:style w:type="paragraph" w:styleId="26">
    <w:name w:val="Body Text First Indent 2"/>
    <w:basedOn w:val="af0"/>
    <w:link w:val="27"/>
    <w:uiPriority w:val="99"/>
    <w:qFormat/>
    <w:rsid w:val="005E0719"/>
    <w:pPr>
      <w:spacing w:after="120" w:line="240" w:lineRule="auto"/>
      <w:ind w:leftChars="200" w:left="420" w:firstLineChars="200" w:firstLine="420"/>
    </w:pPr>
  </w:style>
  <w:style w:type="character" w:customStyle="1" w:styleId="27">
    <w:name w:val="正文文本首行缩进 2 字符"/>
    <w:basedOn w:val="af1"/>
    <w:link w:val="26"/>
    <w:uiPriority w:val="99"/>
    <w:qFormat/>
    <w:rsid w:val="005E0719"/>
    <w:rPr>
      <w:rFonts w:ascii="Times New Roman" w:eastAsia="宋体" w:hAnsi="Times New Roman" w:cs="Times New Roman"/>
      <w:sz w:val="44"/>
      <w:szCs w:val="20"/>
    </w:rPr>
  </w:style>
  <w:style w:type="paragraph" w:styleId="afb">
    <w:name w:val="header"/>
    <w:basedOn w:val="a"/>
    <w:link w:val="afc"/>
    <w:rsid w:val="005E0719"/>
    <w:pPr>
      <w:pBdr>
        <w:bottom w:val="single" w:sz="6" w:space="1" w:color="auto"/>
      </w:pBdr>
      <w:tabs>
        <w:tab w:val="center" w:pos="4153"/>
        <w:tab w:val="right" w:pos="8306"/>
      </w:tabs>
      <w:snapToGrid w:val="0"/>
      <w:jc w:val="center"/>
    </w:pPr>
    <w:rPr>
      <w:sz w:val="18"/>
      <w:szCs w:val="20"/>
    </w:rPr>
  </w:style>
  <w:style w:type="character" w:customStyle="1" w:styleId="afc">
    <w:name w:val="页眉 字符"/>
    <w:basedOn w:val="a0"/>
    <w:link w:val="afb"/>
    <w:qFormat/>
    <w:rsid w:val="005E0719"/>
    <w:rPr>
      <w:rFonts w:ascii="Times New Roman" w:eastAsia="宋体" w:hAnsi="Times New Roman" w:cs="Times New Roman"/>
      <w:sz w:val="18"/>
      <w:szCs w:val="20"/>
    </w:rPr>
  </w:style>
  <w:style w:type="paragraph" w:styleId="TOC1">
    <w:name w:val="toc 1"/>
    <w:basedOn w:val="a"/>
    <w:next w:val="a"/>
    <w:uiPriority w:val="39"/>
    <w:qFormat/>
    <w:rsid w:val="005E0719"/>
    <w:pPr>
      <w:spacing w:line="180" w:lineRule="auto"/>
      <w:jc w:val="center"/>
    </w:pPr>
    <w:rPr>
      <w:sz w:val="30"/>
      <w:szCs w:val="30"/>
    </w:rPr>
  </w:style>
  <w:style w:type="paragraph" w:styleId="42">
    <w:name w:val="List Continue 4"/>
    <w:basedOn w:val="a"/>
    <w:uiPriority w:val="99"/>
    <w:rsid w:val="005E0719"/>
    <w:pPr>
      <w:adjustRightInd w:val="0"/>
      <w:snapToGrid w:val="0"/>
      <w:spacing w:after="120" w:line="360" w:lineRule="auto"/>
      <w:ind w:leftChars="800" w:left="1680"/>
    </w:pPr>
    <w:rPr>
      <w:sz w:val="24"/>
      <w:szCs w:val="24"/>
    </w:rPr>
  </w:style>
  <w:style w:type="paragraph" w:styleId="TOC4">
    <w:name w:val="toc 4"/>
    <w:basedOn w:val="a"/>
    <w:next w:val="a"/>
    <w:uiPriority w:val="99"/>
    <w:semiHidden/>
    <w:qFormat/>
    <w:rsid w:val="005E0719"/>
    <w:pPr>
      <w:ind w:leftChars="600" w:left="1260"/>
    </w:pPr>
  </w:style>
  <w:style w:type="paragraph" w:styleId="afd">
    <w:name w:val="footnote text"/>
    <w:basedOn w:val="a"/>
    <w:link w:val="afe"/>
    <w:uiPriority w:val="99"/>
    <w:semiHidden/>
    <w:qFormat/>
    <w:rsid w:val="005E0719"/>
    <w:pPr>
      <w:spacing w:line="360" w:lineRule="auto"/>
    </w:pPr>
    <w:rPr>
      <w:sz w:val="18"/>
      <w:szCs w:val="20"/>
    </w:rPr>
  </w:style>
  <w:style w:type="character" w:customStyle="1" w:styleId="afe">
    <w:name w:val="脚注文本 字符"/>
    <w:basedOn w:val="a0"/>
    <w:link w:val="afd"/>
    <w:uiPriority w:val="99"/>
    <w:semiHidden/>
    <w:qFormat/>
    <w:rsid w:val="005E0719"/>
    <w:rPr>
      <w:rFonts w:ascii="Times New Roman" w:eastAsia="宋体" w:hAnsi="Times New Roman" w:cs="Times New Roman"/>
      <w:sz w:val="18"/>
      <w:szCs w:val="20"/>
    </w:rPr>
  </w:style>
  <w:style w:type="paragraph" w:styleId="TOC6">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6">
    <w:name w:val="Body Text Indent 3"/>
    <w:basedOn w:val="a"/>
    <w:link w:val="37"/>
    <w:uiPriority w:val="99"/>
    <w:qFormat/>
    <w:rsid w:val="005E0719"/>
    <w:pPr>
      <w:spacing w:line="360" w:lineRule="auto"/>
      <w:ind w:firstLine="632"/>
    </w:pPr>
    <w:rPr>
      <w:kern w:val="0"/>
      <w:sz w:val="16"/>
      <w:szCs w:val="20"/>
    </w:rPr>
  </w:style>
  <w:style w:type="character" w:customStyle="1" w:styleId="37">
    <w:name w:val="正文文本缩进 3 字符"/>
    <w:basedOn w:val="a0"/>
    <w:link w:val="36"/>
    <w:uiPriority w:val="99"/>
    <w:rsid w:val="005E0719"/>
    <w:rPr>
      <w:rFonts w:ascii="Times New Roman" w:eastAsia="宋体" w:hAnsi="Times New Roman" w:cs="Times New Roman"/>
      <w:kern w:val="0"/>
      <w:sz w:val="16"/>
      <w:szCs w:val="20"/>
    </w:rPr>
  </w:style>
  <w:style w:type="paragraph" w:styleId="aff">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TOC2">
    <w:name w:val="toc 2"/>
    <w:basedOn w:val="a"/>
    <w:next w:val="a"/>
    <w:uiPriority w:val="39"/>
    <w:qFormat/>
    <w:rsid w:val="005E0719"/>
    <w:pPr>
      <w:ind w:leftChars="200" w:left="420"/>
    </w:pPr>
  </w:style>
  <w:style w:type="paragraph" w:styleId="TOC9">
    <w:name w:val="toc 9"/>
    <w:basedOn w:val="a"/>
    <w:next w:val="a"/>
    <w:uiPriority w:val="99"/>
    <w:semiHidden/>
    <w:rsid w:val="005E0719"/>
    <w:pPr>
      <w:ind w:leftChars="1600" w:left="3360"/>
    </w:pPr>
  </w:style>
  <w:style w:type="paragraph" w:styleId="28">
    <w:name w:val="Body Text 2"/>
    <w:basedOn w:val="a"/>
    <w:link w:val="29"/>
    <w:uiPriority w:val="99"/>
    <w:qFormat/>
    <w:rsid w:val="005E0719"/>
    <w:pPr>
      <w:adjustRightInd w:val="0"/>
      <w:snapToGrid w:val="0"/>
      <w:spacing w:after="120" w:line="480" w:lineRule="auto"/>
    </w:pPr>
    <w:rPr>
      <w:kern w:val="0"/>
      <w:sz w:val="20"/>
      <w:szCs w:val="20"/>
    </w:rPr>
  </w:style>
  <w:style w:type="character" w:customStyle="1" w:styleId="29">
    <w:name w:val="正文文本 2 字符"/>
    <w:basedOn w:val="a0"/>
    <w:link w:val="28"/>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a">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f0">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8">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f1">
    <w:name w:val="Title"/>
    <w:basedOn w:val="a"/>
    <w:link w:val="aff2"/>
    <w:uiPriority w:val="99"/>
    <w:qFormat/>
    <w:rsid w:val="005E0719"/>
    <w:pPr>
      <w:widowControl/>
      <w:spacing w:after="240" w:line="360" w:lineRule="auto"/>
      <w:jc w:val="center"/>
    </w:pPr>
    <w:rPr>
      <w:rFonts w:ascii="Cambria" w:hAnsi="Cambria"/>
      <w:b/>
      <w:kern w:val="0"/>
      <w:sz w:val="32"/>
      <w:szCs w:val="20"/>
    </w:rPr>
  </w:style>
  <w:style w:type="character" w:customStyle="1" w:styleId="aff2">
    <w:name w:val="标题 字符"/>
    <w:basedOn w:val="a0"/>
    <w:link w:val="aff1"/>
    <w:uiPriority w:val="99"/>
    <w:qFormat/>
    <w:rsid w:val="005E0719"/>
    <w:rPr>
      <w:rFonts w:ascii="Cambria" w:eastAsia="宋体" w:hAnsi="Cambria" w:cs="Times New Roman"/>
      <w:b/>
      <w:kern w:val="0"/>
      <w:sz w:val="32"/>
      <w:szCs w:val="20"/>
    </w:rPr>
  </w:style>
  <w:style w:type="character" w:styleId="aff3">
    <w:name w:val="Strong"/>
    <w:uiPriority w:val="99"/>
    <w:qFormat/>
    <w:rsid w:val="005E0719"/>
    <w:rPr>
      <w:rFonts w:cs="Times New Roman"/>
      <w:b/>
    </w:rPr>
  </w:style>
  <w:style w:type="character" w:styleId="aff4">
    <w:name w:val="page number"/>
    <w:rsid w:val="005E0719"/>
    <w:rPr>
      <w:rFonts w:cs="Times New Roman"/>
    </w:rPr>
  </w:style>
  <w:style w:type="character" w:styleId="aff5">
    <w:name w:val="FollowedHyperlink"/>
    <w:uiPriority w:val="99"/>
    <w:rsid w:val="005E0719"/>
    <w:rPr>
      <w:rFonts w:cs="Times New Roman"/>
      <w:color w:val="800080"/>
      <w:u w:val="single"/>
    </w:rPr>
  </w:style>
  <w:style w:type="character" w:styleId="aff6">
    <w:name w:val="Emphasis"/>
    <w:uiPriority w:val="99"/>
    <w:qFormat/>
    <w:rsid w:val="005E0719"/>
    <w:rPr>
      <w:rFonts w:cs="Times New Roman"/>
      <w:i/>
    </w:rPr>
  </w:style>
  <w:style w:type="character" w:styleId="aff7">
    <w:name w:val="Hyperlink"/>
    <w:uiPriority w:val="99"/>
    <w:qFormat/>
    <w:rsid w:val="005E0719"/>
    <w:rPr>
      <w:rFonts w:cs="Times New Roman"/>
      <w:color w:val="0000FF"/>
      <w:u w:val="single"/>
    </w:rPr>
  </w:style>
  <w:style w:type="character" w:styleId="aff8">
    <w:name w:val="annotation reference"/>
    <w:rsid w:val="005E0719"/>
    <w:rPr>
      <w:rFonts w:eastAsia="宋体" w:cs="Times New Roman"/>
      <w:sz w:val="28"/>
    </w:rPr>
  </w:style>
  <w:style w:type="character" w:styleId="aff9">
    <w:name w:val="footnote reference"/>
    <w:uiPriority w:val="99"/>
    <w:semiHidden/>
    <w:rsid w:val="005E0719"/>
    <w:rPr>
      <w:rFonts w:cs="Times New Roman"/>
      <w:position w:val="6"/>
      <w:sz w:val="14"/>
      <w:vertAlign w:val="superscript"/>
    </w:rPr>
  </w:style>
  <w:style w:type="table" w:styleId="affa">
    <w:name w:val="Table Grid"/>
    <w:basedOn w:val="a1"/>
    <w:qFormat/>
    <w:rsid w:val="005E071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fb"/>
    <w:uiPriority w:val="99"/>
    <w:qFormat/>
    <w:locked/>
    <w:rsid w:val="005E0719"/>
    <w:rPr>
      <w:rFonts w:ascii="宋体"/>
      <w:sz w:val="28"/>
    </w:rPr>
  </w:style>
  <w:style w:type="paragraph" w:customStyle="1" w:styleId="affb">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
    <w:name w:val="正文 + 三号 Char"/>
    <w:uiPriority w:val="99"/>
    <w:qFormat/>
    <w:rsid w:val="005E0719"/>
    <w:rPr>
      <w:rFonts w:eastAsia="宋体"/>
      <w:kern w:val="2"/>
      <w:sz w:val="21"/>
      <w:lang w:val="en-US" w:eastAsia="zh-CN"/>
    </w:rPr>
  </w:style>
  <w:style w:type="character" w:customStyle="1" w:styleId="affc">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0">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d">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e">
    <w:name w:val="可研正文"/>
    <w:basedOn w:val="a7"/>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f">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f0">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f1">
    <w:name w:val="一级条标题"/>
    <w:basedOn w:val="afff2"/>
    <w:next w:val="afff3"/>
    <w:uiPriority w:val="99"/>
    <w:qFormat/>
    <w:rsid w:val="005E0719"/>
    <w:pPr>
      <w:spacing w:beforeLines="0" w:afterLines="0"/>
      <w:ind w:left="525"/>
      <w:outlineLvl w:val="2"/>
    </w:pPr>
    <w:rPr>
      <w:sz w:val="21"/>
      <w:szCs w:val="21"/>
    </w:rPr>
  </w:style>
  <w:style w:type="paragraph" w:customStyle="1" w:styleId="afff2">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f3">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f4">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f5">
    <w:name w:val="图片文字"/>
    <w:basedOn w:val="a"/>
    <w:uiPriority w:val="99"/>
    <w:qFormat/>
    <w:rsid w:val="005E0719"/>
    <w:pPr>
      <w:spacing w:line="240" w:lineRule="atLeast"/>
      <w:jc w:val="center"/>
    </w:pPr>
    <w:rPr>
      <w:sz w:val="21"/>
      <w:szCs w:val="21"/>
    </w:rPr>
  </w:style>
  <w:style w:type="paragraph" w:customStyle="1" w:styleId="afff6">
    <w:name w:val="二级条标题"/>
    <w:basedOn w:val="afff1"/>
    <w:next w:val="afff3"/>
    <w:qFormat/>
    <w:rsid w:val="005E0719"/>
    <w:pPr>
      <w:ind w:left="840"/>
      <w:outlineLvl w:val="3"/>
    </w:pPr>
  </w:style>
  <w:style w:type="paragraph" w:customStyle="1" w:styleId="afff7">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f8">
    <w:name w:val="表文字"/>
    <w:uiPriority w:val="99"/>
    <w:rsid w:val="005E0719"/>
    <w:rPr>
      <w:rFonts w:ascii="宋体" w:eastAsia="宋体" w:hAnsi="Times New Roman" w:cs="宋体"/>
      <w:sz w:val="20"/>
      <w:szCs w:val="20"/>
    </w:rPr>
  </w:style>
  <w:style w:type="paragraph" w:customStyle="1" w:styleId="afff9">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fa">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fb">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c">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d">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1">
    <w:name w:val="Char"/>
    <w:basedOn w:val="a"/>
    <w:uiPriority w:val="99"/>
    <w:rsid w:val="005E0719"/>
    <w:pPr>
      <w:spacing w:line="240" w:lineRule="atLeast"/>
      <w:ind w:left="420" w:firstLine="420"/>
    </w:pPr>
    <w:rPr>
      <w:kern w:val="0"/>
      <w:sz w:val="21"/>
      <w:szCs w:val="21"/>
    </w:rPr>
  </w:style>
  <w:style w:type="paragraph" w:customStyle="1" w:styleId="afffe">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f">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f1"/>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f0">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d"/>
    <w:uiPriority w:val="99"/>
    <w:rsid w:val="005E0719"/>
    <w:rPr>
      <w:rFonts w:ascii="宋体" w:hAnsi="Tahoma" w:cs="宋体"/>
    </w:rPr>
  </w:style>
  <w:style w:type="paragraph" w:customStyle="1" w:styleId="affff1">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f2">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2">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f3">
    <w:name w:val="正文表格"/>
    <w:basedOn w:val="a"/>
    <w:uiPriority w:val="99"/>
    <w:rsid w:val="005E0719"/>
    <w:pPr>
      <w:adjustRightInd w:val="0"/>
      <w:spacing w:before="40" w:after="40"/>
    </w:pPr>
    <w:rPr>
      <w:sz w:val="24"/>
      <w:szCs w:val="24"/>
    </w:rPr>
  </w:style>
  <w:style w:type="paragraph" w:customStyle="1" w:styleId="affff4">
    <w:name w:val="标题无"/>
    <w:basedOn w:val="a"/>
    <w:uiPriority w:val="99"/>
    <w:rsid w:val="005E0719"/>
    <w:pPr>
      <w:spacing w:line="360" w:lineRule="auto"/>
    </w:pPr>
    <w:rPr>
      <w:sz w:val="24"/>
      <w:szCs w:val="24"/>
    </w:rPr>
  </w:style>
  <w:style w:type="paragraph" w:customStyle="1" w:styleId="2b">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f5">
    <w:name w:val="正文 + 三号"/>
    <w:basedOn w:val="a"/>
    <w:uiPriority w:val="99"/>
    <w:rsid w:val="005E0719"/>
    <w:rPr>
      <w:sz w:val="21"/>
      <w:szCs w:val="21"/>
    </w:rPr>
  </w:style>
  <w:style w:type="paragraph" w:customStyle="1" w:styleId="15">
    <w:name w:val="1"/>
    <w:basedOn w:val="a"/>
    <w:next w:val="af3"/>
    <w:uiPriority w:val="99"/>
    <w:rsid w:val="005E0719"/>
    <w:rPr>
      <w:rFonts w:ascii="宋体" w:hAnsi="Courier New" w:cs="宋体"/>
      <w:sz w:val="21"/>
      <w:szCs w:val="21"/>
    </w:rPr>
  </w:style>
  <w:style w:type="paragraph" w:customStyle="1" w:styleId="320">
    <w:name w:val="标题3——2"/>
    <w:basedOn w:val="3"/>
    <w:next w:val="a9"/>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7"/>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f6">
    <w:name w:val="内容标题"/>
    <w:basedOn w:val="ad"/>
    <w:uiPriority w:val="99"/>
    <w:rsid w:val="005E0719"/>
    <w:rPr>
      <w:rFonts w:ascii="Tahoma" w:hAnsi="Tahoma" w:cs="Tahoma"/>
      <w:sz w:val="24"/>
      <w:szCs w:val="24"/>
    </w:rPr>
  </w:style>
  <w:style w:type="paragraph" w:customStyle="1" w:styleId="affff7">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9">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7"/>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f8">
    <w:name w:val="首行缩进"/>
    <w:basedOn w:val="a"/>
    <w:uiPriority w:val="99"/>
    <w:rsid w:val="005E0719"/>
    <w:pPr>
      <w:tabs>
        <w:tab w:val="left" w:pos="540"/>
      </w:tabs>
      <w:spacing w:line="360" w:lineRule="auto"/>
      <w:ind w:left="540"/>
    </w:pPr>
    <w:rPr>
      <w:rFonts w:eastAsia="仿宋_GB2312"/>
    </w:rPr>
  </w:style>
  <w:style w:type="paragraph" w:customStyle="1" w:styleId="affff9">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c">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fa">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fb">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c">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a">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7"/>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d">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e">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d">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b"/>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f">
    <w:name w:val="标准正文"/>
    <w:basedOn w:val="af0"/>
    <w:uiPriority w:val="99"/>
    <w:rsid w:val="005E0719"/>
    <w:pPr>
      <w:spacing w:before="60" w:after="60" w:line="360" w:lineRule="auto"/>
      <w:ind w:left="0" w:firstLine="482"/>
    </w:pPr>
    <w:rPr>
      <w:rFonts w:ascii="Arial" w:hAnsi="Arial" w:cs="Arial"/>
      <w:sz w:val="24"/>
      <w:szCs w:val="24"/>
    </w:rPr>
  </w:style>
  <w:style w:type="paragraph" w:customStyle="1" w:styleId="2e">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f1"/>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f0">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f1">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f2">
    <w:name w:val="图例"/>
    <w:basedOn w:val="a"/>
    <w:uiPriority w:val="99"/>
    <w:rsid w:val="005E0719"/>
    <w:pPr>
      <w:spacing w:before="120" w:after="120" w:line="360" w:lineRule="auto"/>
      <w:jc w:val="center"/>
    </w:pPr>
    <w:rPr>
      <w:rFonts w:eastAsia="仿宋_GB2312"/>
      <w:b/>
      <w:bCs/>
      <w:sz w:val="24"/>
      <w:szCs w:val="24"/>
    </w:rPr>
  </w:style>
  <w:style w:type="paragraph" w:customStyle="1" w:styleId="afffff3">
    <w:name w:val="编号正文"/>
    <w:basedOn w:val="afff4"/>
    <w:uiPriority w:val="99"/>
    <w:rsid w:val="005E0719"/>
    <w:pPr>
      <w:snapToGrid/>
      <w:spacing w:line="360" w:lineRule="auto"/>
      <w:ind w:left="1407" w:hanging="1047"/>
      <w:jc w:val="left"/>
    </w:pPr>
    <w:rPr>
      <w:rFonts w:eastAsia="仿宋_GB2312"/>
    </w:rPr>
  </w:style>
  <w:style w:type="paragraph" w:customStyle="1" w:styleId="afffff4">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f5">
    <w:name w:val="表格内文字"/>
    <w:basedOn w:val="af3"/>
    <w:uiPriority w:val="99"/>
    <w:rsid w:val="005E0719"/>
    <w:pPr>
      <w:adjustRightInd w:val="0"/>
    </w:pPr>
    <w:rPr>
      <w:color w:val="000000"/>
      <w:lang w:val="en-GB"/>
    </w:rPr>
  </w:style>
  <w:style w:type="paragraph" w:customStyle="1" w:styleId="afffff6">
    <w:name w:val="二级列表"/>
    <w:basedOn w:val="affff7"/>
    <w:next w:val="affff7"/>
    <w:uiPriority w:val="99"/>
    <w:rsid w:val="005E0719"/>
    <w:pPr>
      <w:tabs>
        <w:tab w:val="left" w:pos="2120"/>
      </w:tabs>
      <w:ind w:firstLineChars="0" w:firstLine="0"/>
    </w:pPr>
    <w:rPr>
      <w:b/>
      <w:bCs/>
    </w:rPr>
  </w:style>
  <w:style w:type="paragraph" w:customStyle="1" w:styleId="afffff7">
    <w:name w:val="表格非标题文字"/>
    <w:link w:val="Char3"/>
    <w:uiPriority w:val="99"/>
    <w:rsid w:val="005E0719"/>
    <w:pPr>
      <w:snapToGrid w:val="0"/>
      <w:spacing w:before="80" w:after="40"/>
    </w:pPr>
    <w:rPr>
      <w:rFonts w:ascii="Futura Bk" w:eastAsia="宋体" w:hAnsi="Futura Bk" w:cs="Times New Roman"/>
      <w:kern w:val="0"/>
      <w:sz w:val="18"/>
      <w:szCs w:val="21"/>
    </w:rPr>
  </w:style>
  <w:style w:type="character" w:customStyle="1" w:styleId="Char3">
    <w:name w:val="表格非标题文字 Char"/>
    <w:link w:val="afffff7"/>
    <w:uiPriority w:val="99"/>
    <w:locked/>
    <w:rsid w:val="005E0719"/>
    <w:rPr>
      <w:rFonts w:ascii="Futura Bk" w:eastAsia="宋体" w:hAnsi="Futura Bk" w:cs="Times New Roman"/>
      <w:kern w:val="0"/>
      <w:sz w:val="18"/>
      <w:szCs w:val="21"/>
    </w:rPr>
  </w:style>
  <w:style w:type="paragraph" w:styleId="afffff8">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36D2-2508-4E6E-80A6-10BD0BC5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18</Pages>
  <Words>1681</Words>
  <Characters>9583</Characters>
  <Application>Microsoft Office Word</Application>
  <DocSecurity>0</DocSecurity>
  <Lines>79</Lines>
  <Paragraphs>22</Paragraphs>
  <ScaleCrop>false</ScaleCrop>
  <Company>微软中国</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倩倩</cp:lastModifiedBy>
  <cp:revision>590</cp:revision>
  <cp:lastPrinted>2023-09-04T04:14:00Z</cp:lastPrinted>
  <dcterms:created xsi:type="dcterms:W3CDTF">2020-10-29T06:35:00Z</dcterms:created>
  <dcterms:modified xsi:type="dcterms:W3CDTF">2023-09-05T01:21:00Z</dcterms:modified>
</cp:coreProperties>
</file>